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992AFE" w14:textId="2A7210B7" w:rsidR="00EA5478" w:rsidRDefault="00EA5478">
      <w:pPr>
        <w:spacing w:after="0"/>
        <w:rPr>
          <w:sz w:val="32"/>
          <w:szCs w:val="32"/>
        </w:rPr>
      </w:pPr>
    </w:p>
    <w:tbl>
      <w:tblPr>
        <w:tblStyle w:val="a8"/>
        <w:tblW w:w="2237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96"/>
        <w:gridCol w:w="2494"/>
        <w:gridCol w:w="2495"/>
        <w:gridCol w:w="2494"/>
        <w:gridCol w:w="2497"/>
        <w:gridCol w:w="2497"/>
        <w:gridCol w:w="2496"/>
        <w:gridCol w:w="4803"/>
      </w:tblGrid>
      <w:tr w:rsidR="00EA5478" w14:paraId="2F90761F" w14:textId="77777777" w:rsidTr="007409F3">
        <w:trPr>
          <w:trHeight w:val="377"/>
        </w:trPr>
        <w:tc>
          <w:tcPr>
            <w:tcW w:w="22372" w:type="dxa"/>
            <w:gridSpan w:val="8"/>
            <w:shd w:val="clear" w:color="auto" w:fill="9CC2E5" w:themeFill="accent1" w:themeFillTint="99"/>
          </w:tcPr>
          <w:p w14:paraId="05AF4255" w14:textId="2E2B82CC" w:rsidR="00EA5478" w:rsidRPr="001D5B10" w:rsidRDefault="001D5B10" w:rsidP="001D5B10">
            <w:pPr>
              <w:jc w:val="center"/>
              <w:rPr>
                <w:b/>
                <w:bCs/>
                <w:sz w:val="56"/>
                <w:szCs w:val="56"/>
              </w:rPr>
            </w:pPr>
            <w:r w:rsidRPr="001D5B10">
              <w:rPr>
                <w:b/>
                <w:bCs/>
                <w:sz w:val="56"/>
                <w:szCs w:val="56"/>
              </w:rPr>
              <w:t>St. Andrew’s CE VC Primary School</w:t>
            </w:r>
            <w:r w:rsidR="00216317">
              <w:rPr>
                <w:b/>
                <w:bCs/>
                <w:sz w:val="56"/>
                <w:szCs w:val="56"/>
              </w:rPr>
              <w:t xml:space="preserve"> 2025 - 2026</w:t>
            </w:r>
          </w:p>
        </w:tc>
      </w:tr>
      <w:tr w:rsidR="00EA5478" w14:paraId="09E49737" w14:textId="77777777" w:rsidTr="007409F3">
        <w:trPr>
          <w:trHeight w:val="377"/>
        </w:trPr>
        <w:tc>
          <w:tcPr>
            <w:tcW w:w="12576" w:type="dxa"/>
            <w:gridSpan w:val="5"/>
            <w:shd w:val="clear" w:color="auto" w:fill="BDD6EE" w:themeFill="accent1" w:themeFillTint="66"/>
          </w:tcPr>
          <w:p w14:paraId="5410426D" w14:textId="0FC66292" w:rsidR="00EA5478" w:rsidRPr="001D5B10" w:rsidRDefault="001D5B10" w:rsidP="007409F3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Curriculum </w:t>
            </w:r>
            <w:r w:rsidRPr="001D5B10">
              <w:rPr>
                <w:b/>
                <w:bCs/>
                <w:sz w:val="40"/>
                <w:szCs w:val="40"/>
              </w:rPr>
              <w:t xml:space="preserve">Learning plan: </w:t>
            </w:r>
            <w:r w:rsidR="00302742">
              <w:rPr>
                <w:b/>
                <w:bCs/>
                <w:sz w:val="40"/>
                <w:szCs w:val="40"/>
              </w:rPr>
              <w:t>CYCLE B</w:t>
            </w:r>
            <w:r w:rsidR="00FF0065">
              <w:rPr>
                <w:b/>
                <w:bCs/>
                <w:sz w:val="40"/>
                <w:szCs w:val="40"/>
              </w:rPr>
              <w:t xml:space="preserve"> </w:t>
            </w:r>
            <w:r w:rsidR="004E58C3">
              <w:rPr>
                <w:b/>
                <w:bCs/>
                <w:sz w:val="40"/>
                <w:szCs w:val="40"/>
              </w:rPr>
              <w:t>Spring</w:t>
            </w: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4E58C3">
              <w:rPr>
                <w:b/>
                <w:bCs/>
                <w:sz w:val="40"/>
                <w:szCs w:val="40"/>
              </w:rPr>
              <w:t xml:space="preserve">- </w:t>
            </w:r>
            <w:r w:rsidRPr="001D5B10">
              <w:rPr>
                <w:b/>
                <w:bCs/>
                <w:sz w:val="40"/>
                <w:szCs w:val="40"/>
              </w:rPr>
              <w:t xml:space="preserve">Term </w:t>
            </w:r>
            <w:r w:rsidR="004E58C3">
              <w:rPr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9796" w:type="dxa"/>
            <w:gridSpan w:val="3"/>
            <w:shd w:val="clear" w:color="auto" w:fill="BDD6EE" w:themeFill="accent1" w:themeFillTint="66"/>
          </w:tcPr>
          <w:p w14:paraId="0ED12E29" w14:textId="34D70B47" w:rsidR="00EA5478" w:rsidRPr="001D5B10" w:rsidRDefault="00216317" w:rsidP="007409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Class: Year 1</w:t>
            </w:r>
            <w:r w:rsidR="007409F3">
              <w:rPr>
                <w:b/>
                <w:bCs/>
                <w:sz w:val="40"/>
                <w:szCs w:val="40"/>
              </w:rPr>
              <w:t xml:space="preserve"> </w:t>
            </w:r>
            <w:r w:rsidR="001D5B10" w:rsidRPr="001D5B10">
              <w:rPr>
                <w:b/>
                <w:bCs/>
                <w:sz w:val="40"/>
                <w:szCs w:val="40"/>
              </w:rPr>
              <w:t>&amp;</w:t>
            </w:r>
            <w:r w:rsidR="007409F3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>2 Hawks</w:t>
            </w:r>
          </w:p>
        </w:tc>
      </w:tr>
      <w:tr w:rsidR="007409F3" w14:paraId="21365DEB" w14:textId="77777777" w:rsidTr="007409F3">
        <w:trPr>
          <w:trHeight w:val="148"/>
        </w:trPr>
        <w:tc>
          <w:tcPr>
            <w:tcW w:w="22372" w:type="dxa"/>
            <w:gridSpan w:val="8"/>
          </w:tcPr>
          <w:p w14:paraId="1AB808CD" w14:textId="1A8CE677" w:rsidR="007409F3" w:rsidRPr="00632896" w:rsidRDefault="007409F3" w:rsidP="006D20BE">
            <w:pPr>
              <w:rPr>
                <w:sz w:val="18"/>
                <w:szCs w:val="18"/>
              </w:rPr>
            </w:pPr>
            <w:bookmarkStart w:id="0" w:name="_heading=h.gjdgxs" w:colFirst="0" w:colLast="0"/>
            <w:bookmarkEnd w:id="0"/>
          </w:p>
        </w:tc>
      </w:tr>
      <w:tr w:rsidR="00EA5478" w14:paraId="755FD58E" w14:textId="77777777" w:rsidTr="004E58C3">
        <w:trPr>
          <w:trHeight w:val="377"/>
        </w:trPr>
        <w:tc>
          <w:tcPr>
            <w:tcW w:w="2596" w:type="dxa"/>
            <w:shd w:val="clear" w:color="auto" w:fill="DEEAF6" w:themeFill="accent1" w:themeFillTint="33"/>
            <w:vAlign w:val="center"/>
          </w:tcPr>
          <w:p w14:paraId="3DBDB1C0" w14:textId="7326C846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Learning Sequence</w:t>
            </w:r>
          </w:p>
        </w:tc>
        <w:tc>
          <w:tcPr>
            <w:tcW w:w="2494" w:type="dxa"/>
            <w:shd w:val="clear" w:color="auto" w:fill="DEEAF6" w:themeFill="accent1" w:themeFillTint="33"/>
            <w:vAlign w:val="center"/>
          </w:tcPr>
          <w:p w14:paraId="3158E120" w14:textId="6FFFAA4D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95" w:type="dxa"/>
            <w:shd w:val="clear" w:color="auto" w:fill="DEEAF6" w:themeFill="accent1" w:themeFillTint="33"/>
            <w:vAlign w:val="center"/>
          </w:tcPr>
          <w:p w14:paraId="39C16251" w14:textId="3E352DAE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94" w:type="dxa"/>
            <w:shd w:val="clear" w:color="auto" w:fill="DEEAF6" w:themeFill="accent1" w:themeFillTint="33"/>
            <w:vAlign w:val="center"/>
          </w:tcPr>
          <w:p w14:paraId="4AE58129" w14:textId="192640A8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DEEAF6" w:themeFill="accent1" w:themeFillTint="33"/>
            <w:vAlign w:val="center"/>
          </w:tcPr>
          <w:p w14:paraId="6198E386" w14:textId="6B8B3BB4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DEEAF6" w:themeFill="accent1" w:themeFillTint="33"/>
            <w:vAlign w:val="center"/>
          </w:tcPr>
          <w:p w14:paraId="415D7F85" w14:textId="577E5DF4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96" w:type="dxa"/>
            <w:shd w:val="clear" w:color="auto" w:fill="DEEAF6" w:themeFill="accent1" w:themeFillTint="33"/>
            <w:vAlign w:val="center"/>
          </w:tcPr>
          <w:p w14:paraId="3AF1E41D" w14:textId="25E73355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803" w:type="dxa"/>
            <w:shd w:val="clear" w:color="auto" w:fill="E7E6E6" w:themeFill="background2"/>
            <w:vAlign w:val="center"/>
          </w:tcPr>
          <w:p w14:paraId="6CC8FB5B" w14:textId="36F4E4F9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</w:tr>
      <w:tr w:rsidR="00EA5478" w14:paraId="37108257" w14:textId="77777777" w:rsidTr="004E58C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75DF93F7" w14:textId="77777777" w:rsidR="00190E64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English</w:t>
            </w:r>
          </w:p>
          <w:p w14:paraId="1724E392" w14:textId="4142E932" w:rsidR="00302742" w:rsidRDefault="00D74B3F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‘</w:t>
            </w:r>
            <w:r w:rsidR="004E58C3">
              <w:rPr>
                <w:rFonts w:asciiTheme="minorHAnsi" w:hAnsiTheme="minorHAnsi" w:cstheme="minorHAnsi"/>
                <w:bCs/>
                <w:sz w:val="20"/>
                <w:szCs w:val="20"/>
              </w:rPr>
              <w:t>The Great Explorer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’</w:t>
            </w:r>
          </w:p>
          <w:p w14:paraId="7890A065" w14:textId="726B85B2" w:rsidR="00D74B3F" w:rsidRPr="00AF6E0A" w:rsidRDefault="00D74B3F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Chris Judge</w:t>
            </w:r>
          </w:p>
        </w:tc>
        <w:tc>
          <w:tcPr>
            <w:tcW w:w="2494" w:type="dxa"/>
          </w:tcPr>
          <w:p w14:paraId="5F662D9D" w14:textId="6F916369" w:rsidR="00EA5478" w:rsidRPr="00AF6E0A" w:rsidRDefault="007105EB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Fiction 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>– Phase 1</w:t>
            </w:r>
          </w:p>
        </w:tc>
        <w:tc>
          <w:tcPr>
            <w:tcW w:w="2495" w:type="dxa"/>
          </w:tcPr>
          <w:p w14:paraId="6DF0C1AA" w14:textId="75BD5AD2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Fiction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2</w:t>
            </w:r>
          </w:p>
        </w:tc>
        <w:tc>
          <w:tcPr>
            <w:tcW w:w="2494" w:type="dxa"/>
          </w:tcPr>
          <w:p w14:paraId="48428A99" w14:textId="2C77DCA6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Fiction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3</w:t>
            </w:r>
          </w:p>
        </w:tc>
        <w:tc>
          <w:tcPr>
            <w:tcW w:w="2497" w:type="dxa"/>
          </w:tcPr>
          <w:p w14:paraId="3BCBE287" w14:textId="08064F52" w:rsidR="00EA5478" w:rsidRPr="00AF6E0A" w:rsidRDefault="00AC1E69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Non-fiction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1 </w:t>
            </w:r>
          </w:p>
        </w:tc>
        <w:tc>
          <w:tcPr>
            <w:tcW w:w="2497" w:type="dxa"/>
          </w:tcPr>
          <w:p w14:paraId="17BE31CF" w14:textId="3EC0B82C" w:rsidR="00EA5478" w:rsidRPr="00AF6E0A" w:rsidRDefault="00AC1E69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Non-fiction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2</w:t>
            </w:r>
          </w:p>
        </w:tc>
        <w:tc>
          <w:tcPr>
            <w:tcW w:w="2496" w:type="dxa"/>
          </w:tcPr>
          <w:p w14:paraId="768980BA" w14:textId="378F481E" w:rsidR="00EA5478" w:rsidRPr="00AF6E0A" w:rsidRDefault="00AC1E69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Non-fiction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3</w:t>
            </w:r>
          </w:p>
        </w:tc>
        <w:tc>
          <w:tcPr>
            <w:tcW w:w="4803" w:type="dxa"/>
            <w:shd w:val="clear" w:color="auto" w:fill="E7E6E6" w:themeFill="background2"/>
          </w:tcPr>
          <w:p w14:paraId="4A0B8595" w14:textId="48C0454B" w:rsidR="00546E1C" w:rsidRPr="00AF6E0A" w:rsidRDefault="00546E1C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A5478" w:rsidRPr="00DA5020" w14:paraId="6843FB64" w14:textId="77777777" w:rsidTr="004E58C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1197CB25" w14:textId="77777777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Maths</w:t>
            </w:r>
          </w:p>
          <w:p w14:paraId="2D16B57E" w14:textId="45361B1B" w:rsidR="00302742" w:rsidRPr="00AF6E0A" w:rsidRDefault="00302742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5B3D653C" w14:textId="483F8F35" w:rsidR="00DA5020" w:rsidRPr="00AF6E0A" w:rsidRDefault="000216E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1" w:name="_heading=h.30j0zll" w:colFirst="0" w:colLast="0"/>
            <w:bookmarkEnd w:id="1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Place Value linked to measures</w:t>
            </w:r>
          </w:p>
        </w:tc>
        <w:tc>
          <w:tcPr>
            <w:tcW w:w="2495" w:type="dxa"/>
          </w:tcPr>
          <w:p w14:paraId="3B799D7F" w14:textId="1D6A456F" w:rsidR="00EA5478" w:rsidRDefault="000216E0" w:rsidP="000216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Addition &amp; Subtraction crossing boundaries (Y2)</w:t>
            </w:r>
          </w:p>
          <w:p w14:paraId="5D618D0E" w14:textId="0DE821ED" w:rsidR="000216E0" w:rsidRPr="00AF6E0A" w:rsidRDefault="000216E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Including money</w:t>
            </w:r>
          </w:p>
        </w:tc>
        <w:tc>
          <w:tcPr>
            <w:tcW w:w="2494" w:type="dxa"/>
          </w:tcPr>
          <w:p w14:paraId="44854089" w14:textId="2663CE1B" w:rsidR="00DA5020" w:rsidRPr="00AF6E0A" w:rsidRDefault="000216E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Addition &amp; Subtraction through statistics</w:t>
            </w:r>
          </w:p>
          <w:p w14:paraId="026D3F43" w14:textId="36317DC9" w:rsidR="00A81FF8" w:rsidRPr="00AF6E0A" w:rsidRDefault="00A81FF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97" w:type="dxa"/>
          </w:tcPr>
          <w:p w14:paraId="34209368" w14:textId="7DA7E3EB" w:rsidR="00EA5478" w:rsidRPr="00AF6E0A" w:rsidRDefault="000216E0" w:rsidP="000216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Capacity &amp; Volume</w:t>
            </w:r>
          </w:p>
        </w:tc>
        <w:tc>
          <w:tcPr>
            <w:tcW w:w="2497" w:type="dxa"/>
          </w:tcPr>
          <w:p w14:paraId="1A0B1FFA" w14:textId="3D9BBF06" w:rsidR="00DA5020" w:rsidRPr="00AF6E0A" w:rsidRDefault="000216E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Geometry</w:t>
            </w:r>
          </w:p>
          <w:p w14:paraId="60C3BABF" w14:textId="32F1EFC7" w:rsidR="00EA5478" w:rsidRPr="00AF6E0A" w:rsidRDefault="00EA547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96" w:type="dxa"/>
          </w:tcPr>
          <w:p w14:paraId="5C9A826F" w14:textId="0C978C3B" w:rsidR="00DA5020" w:rsidRPr="00AF6E0A" w:rsidRDefault="000216E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Time</w:t>
            </w:r>
          </w:p>
          <w:p w14:paraId="4FE02A8C" w14:textId="06887060" w:rsidR="00EA5478" w:rsidRPr="00AF6E0A" w:rsidRDefault="00EA547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5892FE2A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1605906" w14:textId="132F2850" w:rsidR="00546E1C" w:rsidRPr="00AF6E0A" w:rsidRDefault="00546E1C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A5478" w14:paraId="7A7CD802" w14:textId="77777777" w:rsidTr="004E58C3">
        <w:trPr>
          <w:trHeight w:val="284"/>
        </w:trPr>
        <w:tc>
          <w:tcPr>
            <w:tcW w:w="2596" w:type="dxa"/>
            <w:shd w:val="clear" w:color="auto" w:fill="DEEAF6" w:themeFill="accent1" w:themeFillTint="33"/>
          </w:tcPr>
          <w:p w14:paraId="79807603" w14:textId="02373C35" w:rsidR="00302742" w:rsidRPr="002449A7" w:rsidRDefault="001D5B10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Science</w:t>
            </w:r>
          </w:p>
          <w:p w14:paraId="35BF73B8" w14:textId="653FAB5C" w:rsidR="004E58C3" w:rsidRDefault="002449A7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Living things and their habitats</w:t>
            </w:r>
          </w:p>
          <w:p w14:paraId="13101EB9" w14:textId="503C5616" w:rsidR="004E58C3" w:rsidRPr="00AF6E0A" w:rsidRDefault="004E58C3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1958E8AA" w14:textId="77777777" w:rsidR="002449A7" w:rsidRPr="002449A7" w:rsidRDefault="002449A7" w:rsidP="002449A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9A7">
              <w:rPr>
                <w:rFonts w:asciiTheme="minorHAnsi" w:hAnsiTheme="minorHAnsi" w:cstheme="minorHAnsi"/>
                <w:b/>
                <w:sz w:val="20"/>
                <w:szCs w:val="20"/>
              </w:rPr>
              <w:t>Life Processes</w:t>
            </w:r>
          </w:p>
          <w:p w14:paraId="67ABFA75" w14:textId="02E289FE" w:rsidR="00EA5478" w:rsidRPr="008147BB" w:rsidRDefault="002449A7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49A7">
              <w:rPr>
                <w:rFonts w:asciiTheme="minorHAnsi" w:hAnsiTheme="minorHAnsi" w:cstheme="minorHAnsi"/>
                <w:sz w:val="20"/>
                <w:szCs w:val="20"/>
              </w:rPr>
              <w:t>To identify some of the characteristics of living things.</w:t>
            </w:r>
          </w:p>
        </w:tc>
        <w:tc>
          <w:tcPr>
            <w:tcW w:w="2495" w:type="dxa"/>
          </w:tcPr>
          <w:p w14:paraId="48B09CE6" w14:textId="5990AFBA" w:rsidR="002449A7" w:rsidRPr="002449A7" w:rsidRDefault="002449A7" w:rsidP="002449A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9A7">
              <w:rPr>
                <w:rFonts w:asciiTheme="minorHAnsi" w:hAnsiTheme="minorHAnsi" w:cstheme="minorHAnsi"/>
                <w:b/>
                <w:sz w:val="20"/>
                <w:szCs w:val="20"/>
              </w:rPr>
              <w:t>It feels good to be alive!</w:t>
            </w:r>
          </w:p>
          <w:p w14:paraId="69E3F7DB" w14:textId="3A7FF2C1" w:rsidR="00523B9A" w:rsidRPr="008147BB" w:rsidRDefault="002449A7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49A7">
              <w:rPr>
                <w:rFonts w:asciiTheme="minorHAnsi" w:hAnsiTheme="minorHAnsi" w:cstheme="minorHAnsi"/>
                <w:sz w:val="20"/>
                <w:szCs w:val="20"/>
              </w:rPr>
              <w:t>To recognise the difference between things that are alive, were once alive or have never been alive.</w:t>
            </w:r>
          </w:p>
        </w:tc>
        <w:tc>
          <w:tcPr>
            <w:tcW w:w="2494" w:type="dxa"/>
          </w:tcPr>
          <w:p w14:paraId="67B82FE1" w14:textId="77777777" w:rsidR="002449A7" w:rsidRPr="002449A7" w:rsidRDefault="002449A7" w:rsidP="002449A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9A7">
              <w:rPr>
                <w:rFonts w:asciiTheme="minorHAnsi" w:hAnsiTheme="minorHAnsi" w:cstheme="minorHAnsi"/>
                <w:b/>
                <w:sz w:val="20"/>
                <w:szCs w:val="20"/>
              </w:rPr>
              <w:t>Introduction to habitats</w:t>
            </w:r>
          </w:p>
          <w:p w14:paraId="4CB40BEE" w14:textId="2011C5D9" w:rsidR="00523B9A" w:rsidRPr="00AF6E0A" w:rsidRDefault="002449A7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49A7">
              <w:rPr>
                <w:rFonts w:asciiTheme="minorHAnsi" w:hAnsiTheme="minorHAnsi" w:cstheme="minorHAnsi"/>
                <w:sz w:val="20"/>
                <w:szCs w:val="20"/>
              </w:rPr>
              <w:t>To identify plants and animals in different habitats.</w:t>
            </w:r>
          </w:p>
        </w:tc>
        <w:tc>
          <w:tcPr>
            <w:tcW w:w="2497" w:type="dxa"/>
          </w:tcPr>
          <w:p w14:paraId="7AF82831" w14:textId="118430AB" w:rsidR="002449A7" w:rsidRPr="002449A7" w:rsidRDefault="002449A7" w:rsidP="002449A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9A7">
              <w:rPr>
                <w:rFonts w:asciiTheme="minorHAnsi" w:hAnsiTheme="minorHAnsi" w:cstheme="minorHAnsi"/>
                <w:b/>
                <w:sz w:val="20"/>
                <w:szCs w:val="20"/>
              </w:rPr>
              <w:t>Woodland habitats</w:t>
            </w:r>
          </w:p>
          <w:p w14:paraId="04820C7C" w14:textId="1D2AE447" w:rsidR="00523B9A" w:rsidRPr="002449A7" w:rsidRDefault="002449A7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49A7">
              <w:rPr>
                <w:rFonts w:asciiTheme="minorHAnsi" w:hAnsiTheme="minorHAnsi" w:cstheme="minorHAnsi"/>
                <w:sz w:val="20"/>
                <w:szCs w:val="20"/>
              </w:rPr>
              <w:t>To identify how a habitat provides animals and plants with what they need to survive.</w:t>
            </w:r>
          </w:p>
        </w:tc>
        <w:tc>
          <w:tcPr>
            <w:tcW w:w="2497" w:type="dxa"/>
          </w:tcPr>
          <w:p w14:paraId="0A83C1CA" w14:textId="77777777" w:rsidR="002449A7" w:rsidRPr="002449A7" w:rsidRDefault="002449A7" w:rsidP="002449A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9A7">
              <w:rPr>
                <w:rFonts w:asciiTheme="minorHAnsi" w:hAnsiTheme="minorHAnsi" w:cstheme="minorHAnsi"/>
                <w:b/>
                <w:sz w:val="20"/>
                <w:szCs w:val="20"/>
              </w:rPr>
              <w:t>Rainforest and ocean habitats</w:t>
            </w:r>
          </w:p>
          <w:p w14:paraId="1A51FA8D" w14:textId="7BAE07EB" w:rsidR="00523B9A" w:rsidRPr="00BF3DEE" w:rsidRDefault="002449A7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49A7">
              <w:rPr>
                <w:rFonts w:asciiTheme="minorHAnsi" w:hAnsiTheme="minorHAnsi" w:cstheme="minorHAnsi"/>
                <w:sz w:val="20"/>
                <w:szCs w:val="20"/>
              </w:rPr>
              <w:t>To recognise how animals and plants depend on each other.</w:t>
            </w:r>
          </w:p>
        </w:tc>
        <w:tc>
          <w:tcPr>
            <w:tcW w:w="2496" w:type="dxa"/>
          </w:tcPr>
          <w:p w14:paraId="0AA23738" w14:textId="38D8CCB8" w:rsidR="002449A7" w:rsidRPr="002449A7" w:rsidRDefault="002449A7" w:rsidP="002449A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2" w:name="_GoBack"/>
            <w:r w:rsidRPr="002449A7">
              <w:rPr>
                <w:rFonts w:asciiTheme="minorHAnsi" w:hAnsiTheme="minorHAnsi" w:cstheme="minorHAnsi"/>
                <w:b/>
                <w:sz w:val="20"/>
                <w:szCs w:val="20"/>
              </w:rPr>
              <w:t>Food chains</w:t>
            </w:r>
          </w:p>
          <w:bookmarkEnd w:id="2"/>
          <w:p w14:paraId="52D4E4D2" w14:textId="0C2D1705" w:rsidR="00523B9A" w:rsidRPr="002449A7" w:rsidRDefault="002449A7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49A7">
              <w:rPr>
                <w:rFonts w:asciiTheme="minorHAnsi" w:hAnsiTheme="minorHAnsi" w:cstheme="minorHAnsi"/>
                <w:sz w:val="20"/>
                <w:szCs w:val="20"/>
              </w:rPr>
              <w:t>To recall how animals get their food from plants and other animals</w:t>
            </w:r>
          </w:p>
        </w:tc>
        <w:tc>
          <w:tcPr>
            <w:tcW w:w="4803" w:type="dxa"/>
            <w:shd w:val="clear" w:color="auto" w:fill="E7E6E6" w:themeFill="background2"/>
          </w:tcPr>
          <w:p w14:paraId="08F001AC" w14:textId="67E1D18C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A5478" w14:paraId="64ED7B32" w14:textId="77777777" w:rsidTr="004E58C3">
        <w:trPr>
          <w:trHeight w:val="1014"/>
        </w:trPr>
        <w:tc>
          <w:tcPr>
            <w:tcW w:w="2596" w:type="dxa"/>
            <w:shd w:val="clear" w:color="auto" w:fill="DEEAF6" w:themeFill="accent1" w:themeFillTint="33"/>
          </w:tcPr>
          <w:p w14:paraId="7F51D1DC" w14:textId="2E8C928C" w:rsidR="00EA5478" w:rsidRPr="00AF6E0A" w:rsidRDefault="004E58C3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History</w:t>
            </w:r>
          </w:p>
          <w:p w14:paraId="0136EEC2" w14:textId="6694746F" w:rsidR="00302742" w:rsidRPr="00AF6E0A" w:rsidRDefault="004D76CD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How was school different in the past?</w:t>
            </w:r>
          </w:p>
        </w:tc>
        <w:tc>
          <w:tcPr>
            <w:tcW w:w="2494" w:type="dxa"/>
            <w:shd w:val="clear" w:color="auto" w:fill="FFFFFF" w:themeFill="background1"/>
          </w:tcPr>
          <w:p w14:paraId="58C9AE04" w14:textId="616E25C6" w:rsidR="004D76CD" w:rsidRPr="004D76CD" w:rsidRDefault="004D76CD" w:rsidP="004D76CD">
            <w:pPr>
              <w:jc w:val="center"/>
              <w:rPr>
                <w:b/>
              </w:rPr>
            </w:pPr>
            <w:r w:rsidRPr="004D76CD">
              <w:rPr>
                <w:b/>
              </w:rPr>
              <w:t>Were schools different in the past?</w:t>
            </w:r>
          </w:p>
          <w:p w14:paraId="33722FAA" w14:textId="4C25AB64" w:rsidR="007105EB" w:rsidRPr="004D76CD" w:rsidRDefault="004D76CD" w:rsidP="004D76CD">
            <w:pPr>
              <w:jc w:val="center"/>
            </w:pPr>
            <w:r w:rsidRPr="004D76CD">
              <w:t>To find out how schools have changed over time.</w:t>
            </w:r>
          </w:p>
        </w:tc>
        <w:tc>
          <w:tcPr>
            <w:tcW w:w="2495" w:type="dxa"/>
          </w:tcPr>
          <w:p w14:paraId="6D11CF1B" w14:textId="59AC10D8" w:rsidR="004D76CD" w:rsidRPr="004D76CD" w:rsidRDefault="004D76CD" w:rsidP="004D76CD">
            <w:pPr>
              <w:jc w:val="center"/>
              <w:rPr>
                <w:b/>
              </w:rPr>
            </w:pPr>
            <w:r w:rsidRPr="004D76CD">
              <w:rPr>
                <w:b/>
              </w:rPr>
              <w:t>How have schools changed within living memory?</w:t>
            </w:r>
          </w:p>
          <w:p w14:paraId="3E9B6686" w14:textId="5F433365" w:rsidR="00EA5478" w:rsidRPr="004D76CD" w:rsidRDefault="004D76CD" w:rsidP="004D76CD">
            <w:pPr>
              <w:jc w:val="center"/>
            </w:pPr>
            <w:r w:rsidRPr="004D76CD">
              <w:t>To investigate what school was like in the past.</w:t>
            </w:r>
          </w:p>
        </w:tc>
        <w:tc>
          <w:tcPr>
            <w:tcW w:w="2494" w:type="dxa"/>
          </w:tcPr>
          <w:p w14:paraId="110D7E9A" w14:textId="390F083C" w:rsidR="004D76CD" w:rsidRPr="004D76CD" w:rsidRDefault="004D76CD" w:rsidP="004D76CD">
            <w:pPr>
              <w:jc w:val="center"/>
              <w:rPr>
                <w:b/>
              </w:rPr>
            </w:pPr>
            <w:r w:rsidRPr="004D76CD">
              <w:rPr>
                <w:b/>
              </w:rPr>
              <w:t>How were schools different in the 1900s?</w:t>
            </w:r>
          </w:p>
          <w:p w14:paraId="6AB8F8E2" w14:textId="4DBEA2B3" w:rsidR="00EA5478" w:rsidRPr="004D76CD" w:rsidRDefault="004D76CD" w:rsidP="004D76CD">
            <w:pPr>
              <w:jc w:val="center"/>
            </w:pPr>
            <w:r w:rsidRPr="004D76CD">
              <w:t>To investigate what schools were like in the 1900s.</w:t>
            </w:r>
          </w:p>
        </w:tc>
        <w:tc>
          <w:tcPr>
            <w:tcW w:w="2497" w:type="dxa"/>
          </w:tcPr>
          <w:p w14:paraId="59991958" w14:textId="10BBB081" w:rsidR="004D76CD" w:rsidRPr="004D76CD" w:rsidRDefault="004D76CD" w:rsidP="004D76CD">
            <w:pPr>
              <w:jc w:val="center"/>
              <w:rPr>
                <w:b/>
              </w:rPr>
            </w:pPr>
            <w:r w:rsidRPr="004D76CD">
              <w:rPr>
                <w:b/>
              </w:rPr>
              <w:t>How have schools changed?</w:t>
            </w:r>
          </w:p>
          <w:p w14:paraId="237A6B6C" w14:textId="51844006" w:rsidR="00EA5478" w:rsidRPr="004D76CD" w:rsidRDefault="004D76CD" w:rsidP="004D76CD">
            <w:pPr>
              <w:jc w:val="center"/>
            </w:pPr>
            <w:r w:rsidRPr="004D76CD">
              <w:t>To compare a modern classroom with a classroom 100 years ago.</w:t>
            </w:r>
          </w:p>
        </w:tc>
        <w:tc>
          <w:tcPr>
            <w:tcW w:w="2497" w:type="dxa"/>
          </w:tcPr>
          <w:p w14:paraId="20D8729D" w14:textId="0B6EFC04" w:rsidR="004D76CD" w:rsidRPr="004D76CD" w:rsidRDefault="004D76CD" w:rsidP="004D76CD">
            <w:pPr>
              <w:jc w:val="center"/>
              <w:rPr>
                <w:b/>
              </w:rPr>
            </w:pPr>
            <w:r w:rsidRPr="004D76CD">
              <w:rPr>
                <w:b/>
              </w:rPr>
              <w:t>What is similar and different about schools now and in the past?</w:t>
            </w:r>
          </w:p>
          <w:p w14:paraId="417E15BF" w14:textId="2AB1BF1D" w:rsidR="00EA5478" w:rsidRPr="004D76CD" w:rsidRDefault="004D76CD" w:rsidP="004D76CD">
            <w:pPr>
              <w:jc w:val="center"/>
            </w:pPr>
            <w:r w:rsidRPr="004D76CD">
              <w:t>To compare three periods of time.</w:t>
            </w:r>
          </w:p>
        </w:tc>
        <w:tc>
          <w:tcPr>
            <w:tcW w:w="2496" w:type="dxa"/>
          </w:tcPr>
          <w:p w14:paraId="670A5752" w14:textId="3BC6CCF1" w:rsidR="004D76CD" w:rsidRPr="004D76CD" w:rsidRDefault="004D76CD" w:rsidP="004D76CD">
            <w:pPr>
              <w:jc w:val="center"/>
              <w:rPr>
                <w:b/>
              </w:rPr>
            </w:pPr>
            <w:r w:rsidRPr="004D76CD">
              <w:rPr>
                <w:b/>
              </w:rPr>
              <w:t>Would you have preferred to go to school in the past?</w:t>
            </w:r>
          </w:p>
          <w:p w14:paraId="36ABFFDF" w14:textId="12C4CBAB" w:rsidR="00EA5478" w:rsidRPr="004D76CD" w:rsidRDefault="004D76CD" w:rsidP="004D76CD">
            <w:pPr>
              <w:jc w:val="center"/>
            </w:pPr>
            <w:r w:rsidRPr="004D76CD">
              <w:t>To express a personal response to history.</w:t>
            </w:r>
          </w:p>
        </w:tc>
        <w:tc>
          <w:tcPr>
            <w:tcW w:w="4803" w:type="dxa"/>
            <w:shd w:val="clear" w:color="auto" w:fill="E7E6E6" w:themeFill="background2"/>
          </w:tcPr>
          <w:p w14:paraId="376626DB" w14:textId="2D5969BF" w:rsidR="00EA5478" w:rsidRPr="00AF6E0A" w:rsidRDefault="00EA5478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09F3" w14:paraId="00243D10" w14:textId="77777777" w:rsidTr="004E58C3">
        <w:trPr>
          <w:trHeight w:val="1014"/>
        </w:trPr>
        <w:tc>
          <w:tcPr>
            <w:tcW w:w="2596" w:type="dxa"/>
            <w:shd w:val="clear" w:color="auto" w:fill="DEEAF6" w:themeFill="accent1" w:themeFillTint="33"/>
          </w:tcPr>
          <w:p w14:paraId="3AEB23A7" w14:textId="77777777" w:rsidR="00302742" w:rsidRDefault="004E58C3" w:rsidP="004E58C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Art</w:t>
            </w:r>
          </w:p>
          <w:p w14:paraId="44167748" w14:textId="08F2F290" w:rsidR="004D76CD" w:rsidRPr="004D76CD" w:rsidRDefault="004D76CD" w:rsidP="004E58C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76CD">
              <w:rPr>
                <w:rFonts w:asciiTheme="minorHAnsi" w:hAnsiTheme="minorHAnsi" w:cstheme="minorHAnsi"/>
                <w:bCs/>
                <w:sz w:val="20"/>
                <w:szCs w:val="20"/>
              </w:rPr>
              <w:t>Map it out</w:t>
            </w:r>
          </w:p>
        </w:tc>
        <w:tc>
          <w:tcPr>
            <w:tcW w:w="2494" w:type="dxa"/>
          </w:tcPr>
          <w:p w14:paraId="51FA0103" w14:textId="16F8E546" w:rsidR="004D76CD" w:rsidRPr="004D76CD" w:rsidRDefault="004D76CD" w:rsidP="009C69A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D76CD">
              <w:rPr>
                <w:rFonts w:asciiTheme="minorHAnsi" w:hAnsiTheme="minorHAnsi" w:cstheme="minorHAnsi"/>
                <w:b/>
                <w:sz w:val="20"/>
                <w:szCs w:val="20"/>
              </w:rPr>
              <w:t>Creative journey</w:t>
            </w:r>
          </w:p>
          <w:p w14:paraId="369E3363" w14:textId="7F05A787" w:rsidR="007409F3" w:rsidRPr="004D76CD" w:rsidRDefault="004D76CD" w:rsidP="009C69AF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red"/>
              </w:rPr>
            </w:pPr>
            <w:r w:rsidRPr="004D76CD">
              <w:rPr>
                <w:rFonts w:asciiTheme="minorHAnsi" w:hAnsiTheme="minorHAnsi" w:cstheme="minorHAnsi"/>
                <w:sz w:val="20"/>
                <w:szCs w:val="20"/>
              </w:rPr>
              <w:t>To investigate maps as a stimulus for drawing.</w:t>
            </w:r>
          </w:p>
        </w:tc>
        <w:tc>
          <w:tcPr>
            <w:tcW w:w="2495" w:type="dxa"/>
          </w:tcPr>
          <w:p w14:paraId="15731438" w14:textId="7F462D93" w:rsidR="009C69AF" w:rsidRPr="009C69AF" w:rsidRDefault="009C69AF" w:rsidP="009C69AF">
            <w:pPr>
              <w:jc w:val="center"/>
              <w:rPr>
                <w:b/>
              </w:rPr>
            </w:pPr>
            <w:r w:rsidRPr="009C69AF">
              <w:rPr>
                <w:b/>
              </w:rPr>
              <w:t>Making felt</w:t>
            </w:r>
          </w:p>
          <w:p w14:paraId="489F3823" w14:textId="7ADB76B7" w:rsidR="007409F3" w:rsidRPr="00AF6E0A" w:rsidRDefault="009C69AF" w:rsidP="009C69AF">
            <w:pPr>
              <w:jc w:val="center"/>
              <w:rPr>
                <w:shd w:val="clear" w:color="auto" w:fill="B6D7A8"/>
              </w:rPr>
            </w:pPr>
            <w:r w:rsidRPr="009C69AF">
              <w:t>To learn and apply the steps of the felt-making process.</w:t>
            </w:r>
          </w:p>
        </w:tc>
        <w:tc>
          <w:tcPr>
            <w:tcW w:w="2494" w:type="dxa"/>
          </w:tcPr>
          <w:p w14:paraId="373ABA9E" w14:textId="61B64C20" w:rsidR="009C69AF" w:rsidRPr="009C69AF" w:rsidRDefault="009C69AF" w:rsidP="009C69A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C69AF">
              <w:rPr>
                <w:rFonts w:asciiTheme="minorHAnsi" w:hAnsiTheme="minorHAnsi" w:cstheme="minorHAnsi"/>
                <w:b/>
                <w:sz w:val="20"/>
                <w:szCs w:val="20"/>
              </w:rPr>
              <w:t>Abstract maps</w:t>
            </w:r>
          </w:p>
          <w:p w14:paraId="12ADEEBA" w14:textId="6316187D" w:rsidR="007409F3" w:rsidRPr="009C69AF" w:rsidRDefault="009C69AF" w:rsidP="009C69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69AF">
              <w:rPr>
                <w:rFonts w:asciiTheme="minorHAnsi" w:hAnsiTheme="minorHAnsi" w:cstheme="minorHAnsi"/>
                <w:sz w:val="20"/>
                <w:szCs w:val="20"/>
              </w:rPr>
              <w:t>To experiment with a craft technique to develop an idea</w:t>
            </w:r>
          </w:p>
        </w:tc>
        <w:tc>
          <w:tcPr>
            <w:tcW w:w="2497" w:type="dxa"/>
          </w:tcPr>
          <w:p w14:paraId="4D7B9B06" w14:textId="77777777" w:rsidR="009C69AF" w:rsidRPr="009C69AF" w:rsidRDefault="009C69AF" w:rsidP="009C69AF">
            <w:pPr>
              <w:jc w:val="center"/>
              <w:rPr>
                <w:b/>
              </w:rPr>
            </w:pPr>
            <w:r w:rsidRPr="009C69AF">
              <w:rPr>
                <w:b/>
              </w:rPr>
              <w:t>Print possibilities</w:t>
            </w:r>
          </w:p>
          <w:p w14:paraId="7A7FFF2B" w14:textId="19F72161" w:rsidR="007409F3" w:rsidRPr="00AF6E0A" w:rsidRDefault="009C69AF" w:rsidP="009C69AF">
            <w:pPr>
              <w:jc w:val="center"/>
              <w:rPr>
                <w:shd w:val="clear" w:color="auto" w:fill="B6D7A8"/>
              </w:rPr>
            </w:pPr>
            <w:r w:rsidRPr="009C69AF">
              <w:t>To develop ideas and apply craft skills when printmaking.</w:t>
            </w:r>
          </w:p>
        </w:tc>
        <w:tc>
          <w:tcPr>
            <w:tcW w:w="2497" w:type="dxa"/>
          </w:tcPr>
          <w:p w14:paraId="6E0CE74A" w14:textId="77777777" w:rsidR="009C69AF" w:rsidRPr="009C69AF" w:rsidRDefault="009C69AF" w:rsidP="009C69AF">
            <w:pPr>
              <w:shd w:val="clear" w:color="auto" w:fill="FFFFFF"/>
              <w:jc w:val="center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9C69AF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Gallery experience</w:t>
            </w:r>
          </w:p>
          <w:p w14:paraId="76304711" w14:textId="0011F307" w:rsidR="00B134A5" w:rsidRPr="009C69AF" w:rsidRDefault="009C69AF" w:rsidP="009C69AF">
            <w:pPr>
              <w:shd w:val="clear" w:color="auto" w:fill="FFFFFF"/>
              <w:jc w:val="center"/>
              <w:rPr>
                <w:rFonts w:asciiTheme="minorHAnsi" w:eastAsia="Times New Roman" w:hAnsiTheme="minorHAnsi" w:cstheme="minorHAnsi"/>
                <w:bCs/>
                <w:color w:val="222222"/>
                <w:sz w:val="20"/>
                <w:szCs w:val="20"/>
              </w:rPr>
            </w:pPr>
            <w:r w:rsidRPr="009C69AF">
              <w:rPr>
                <w:rFonts w:asciiTheme="minorHAnsi" w:eastAsia="Times New Roman" w:hAnsiTheme="minorHAnsi" w:cstheme="minorHAnsi"/>
                <w:bCs/>
                <w:color w:val="222222"/>
                <w:sz w:val="20"/>
                <w:szCs w:val="20"/>
              </w:rPr>
              <w:t>To present artwork and evaluate it against a design brief</w:t>
            </w:r>
          </w:p>
          <w:p w14:paraId="1B6D05D7" w14:textId="50887A6F" w:rsidR="007409F3" w:rsidRPr="00AC1E69" w:rsidRDefault="007409F3" w:rsidP="009C69AF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496" w:type="dxa"/>
          </w:tcPr>
          <w:p w14:paraId="63EF2207" w14:textId="77777777" w:rsidR="00B134A5" w:rsidRDefault="00B134A5" w:rsidP="009C69AF">
            <w:pPr>
              <w:jc w:val="center"/>
              <w:rPr>
                <w:b/>
                <w:sz w:val="20"/>
                <w:szCs w:val="20"/>
              </w:rPr>
            </w:pPr>
          </w:p>
          <w:p w14:paraId="4085CE44" w14:textId="1A127112" w:rsidR="007409F3" w:rsidRPr="00B134A5" w:rsidRDefault="007409F3" w:rsidP="009C69A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6846D347" w14:textId="77777777" w:rsidR="007409F3" w:rsidRPr="00AF6E0A" w:rsidRDefault="007409F3" w:rsidP="004E58C3">
            <w:p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03F3" w:rsidRPr="00B134A5" w14:paraId="09B80760" w14:textId="77777777" w:rsidTr="004E58C3">
        <w:trPr>
          <w:trHeight w:val="426"/>
        </w:trPr>
        <w:tc>
          <w:tcPr>
            <w:tcW w:w="2596" w:type="dxa"/>
            <w:vMerge w:val="restart"/>
            <w:shd w:val="clear" w:color="auto" w:fill="DEEAF6" w:themeFill="accent1" w:themeFillTint="33"/>
          </w:tcPr>
          <w:p w14:paraId="125D7E79" w14:textId="3568F00B" w:rsidR="008603F3" w:rsidRDefault="008603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</w:t>
            </w:r>
          </w:p>
          <w:p w14:paraId="323ED0A9" w14:textId="1A530AE8" w:rsidR="008603F3" w:rsidRPr="008603F3" w:rsidRDefault="008603F3" w:rsidP="008603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58E22E9B" w14:textId="7216F7F1" w:rsidR="008603F3" w:rsidRPr="00AF6E0A" w:rsidRDefault="008603F3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7822E5B8" w14:textId="13EFB804" w:rsidR="008603F3" w:rsidRPr="008D52EE" w:rsidRDefault="009C69AF" w:rsidP="008D52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2495" w:type="dxa"/>
          </w:tcPr>
          <w:p w14:paraId="6DD3B5E2" w14:textId="3B331470" w:rsidR="008603F3" w:rsidRPr="00B134A5" w:rsidRDefault="009C69AF" w:rsidP="00B134A5">
            <w:pPr>
              <w:jc w:val="center"/>
              <w:rPr>
                <w:sz w:val="20"/>
                <w:szCs w:val="20"/>
              </w:rPr>
            </w:pPr>
            <w:r w:rsidRPr="009C69AF">
              <w:rPr>
                <w:sz w:val="20"/>
                <w:szCs w:val="20"/>
              </w:rPr>
              <w:t>Gymnastics</w:t>
            </w:r>
          </w:p>
        </w:tc>
        <w:tc>
          <w:tcPr>
            <w:tcW w:w="2494" w:type="dxa"/>
          </w:tcPr>
          <w:p w14:paraId="6DF58A9F" w14:textId="5C7BD8AE" w:rsidR="008603F3" w:rsidRPr="00B134A5" w:rsidRDefault="009C69AF" w:rsidP="00B134A5">
            <w:pPr>
              <w:jc w:val="center"/>
              <w:rPr>
                <w:sz w:val="20"/>
                <w:szCs w:val="20"/>
              </w:rPr>
            </w:pPr>
            <w:r w:rsidRPr="009C69AF">
              <w:rPr>
                <w:sz w:val="20"/>
                <w:szCs w:val="20"/>
              </w:rPr>
              <w:t>Gymnastics</w:t>
            </w:r>
          </w:p>
        </w:tc>
        <w:tc>
          <w:tcPr>
            <w:tcW w:w="2497" w:type="dxa"/>
          </w:tcPr>
          <w:p w14:paraId="7FD3E8C6" w14:textId="12B4542F" w:rsidR="008603F3" w:rsidRPr="00B134A5" w:rsidRDefault="009C69AF" w:rsidP="00B134A5">
            <w:pPr>
              <w:jc w:val="center"/>
              <w:rPr>
                <w:sz w:val="20"/>
                <w:szCs w:val="20"/>
              </w:rPr>
            </w:pPr>
            <w:r w:rsidRPr="009C69AF">
              <w:rPr>
                <w:sz w:val="20"/>
                <w:szCs w:val="20"/>
              </w:rPr>
              <w:t>Gymnastics</w:t>
            </w:r>
          </w:p>
        </w:tc>
        <w:tc>
          <w:tcPr>
            <w:tcW w:w="2497" w:type="dxa"/>
          </w:tcPr>
          <w:p w14:paraId="7F95ED3C" w14:textId="7C7F282E" w:rsidR="008603F3" w:rsidRPr="00B134A5" w:rsidRDefault="009C69AF" w:rsidP="00B134A5">
            <w:pPr>
              <w:jc w:val="center"/>
              <w:rPr>
                <w:sz w:val="20"/>
                <w:szCs w:val="20"/>
              </w:rPr>
            </w:pPr>
            <w:r w:rsidRPr="009C69AF">
              <w:rPr>
                <w:sz w:val="20"/>
                <w:szCs w:val="20"/>
              </w:rPr>
              <w:t>Gymnastics</w:t>
            </w:r>
          </w:p>
        </w:tc>
        <w:tc>
          <w:tcPr>
            <w:tcW w:w="2496" w:type="dxa"/>
          </w:tcPr>
          <w:p w14:paraId="6ACF7FDB" w14:textId="77777777" w:rsidR="008603F3" w:rsidRDefault="009C69AF" w:rsidP="00B134A5">
            <w:pPr>
              <w:jc w:val="center"/>
              <w:rPr>
                <w:sz w:val="20"/>
                <w:szCs w:val="20"/>
              </w:rPr>
            </w:pPr>
            <w:r w:rsidRPr="009C69AF">
              <w:rPr>
                <w:sz w:val="20"/>
                <w:szCs w:val="20"/>
              </w:rPr>
              <w:t>Gymnastics</w:t>
            </w:r>
          </w:p>
          <w:p w14:paraId="35BB19FF" w14:textId="39897EBA" w:rsidR="009C69AF" w:rsidRPr="00B134A5" w:rsidRDefault="009C69AF" w:rsidP="00B134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65E12792" w14:textId="1ECDC553" w:rsidR="008603F3" w:rsidRPr="00B134A5" w:rsidRDefault="008603F3" w:rsidP="00B134A5">
            <w:pPr>
              <w:jc w:val="center"/>
              <w:rPr>
                <w:sz w:val="20"/>
                <w:szCs w:val="20"/>
              </w:rPr>
            </w:pPr>
          </w:p>
        </w:tc>
      </w:tr>
      <w:tr w:rsidR="008603F3" w:rsidRPr="00B134A5" w14:paraId="29DDE2CA" w14:textId="77777777" w:rsidTr="004E58C3">
        <w:trPr>
          <w:trHeight w:val="418"/>
        </w:trPr>
        <w:tc>
          <w:tcPr>
            <w:tcW w:w="2596" w:type="dxa"/>
            <w:vMerge/>
            <w:shd w:val="clear" w:color="auto" w:fill="DEEAF6" w:themeFill="accent1" w:themeFillTint="33"/>
          </w:tcPr>
          <w:p w14:paraId="73FFA099" w14:textId="7632D827" w:rsidR="008603F3" w:rsidRPr="00AF6E0A" w:rsidRDefault="008603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30C10CA9" w14:textId="40241024" w:rsidR="008603F3" w:rsidRPr="008D52EE" w:rsidRDefault="008D52EE" w:rsidP="008D52EE">
            <w:pPr>
              <w:jc w:val="center"/>
              <w:rPr>
                <w:sz w:val="20"/>
                <w:szCs w:val="20"/>
              </w:rPr>
            </w:pPr>
            <w:r w:rsidRPr="008D52EE">
              <w:rPr>
                <w:sz w:val="20"/>
                <w:szCs w:val="20"/>
              </w:rPr>
              <w:t>Leap Active</w:t>
            </w:r>
          </w:p>
        </w:tc>
        <w:tc>
          <w:tcPr>
            <w:tcW w:w="2495" w:type="dxa"/>
          </w:tcPr>
          <w:p w14:paraId="790F8BA1" w14:textId="1853C208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4" w:type="dxa"/>
          </w:tcPr>
          <w:p w14:paraId="646C9054" w14:textId="612DC37F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7" w:type="dxa"/>
          </w:tcPr>
          <w:p w14:paraId="33E9D5A3" w14:textId="5B286479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7" w:type="dxa"/>
          </w:tcPr>
          <w:p w14:paraId="2CB59001" w14:textId="3BBCE0C2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6" w:type="dxa"/>
          </w:tcPr>
          <w:p w14:paraId="4C623C45" w14:textId="465A2675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4803" w:type="dxa"/>
            <w:shd w:val="clear" w:color="auto" w:fill="E7E6E6" w:themeFill="background2"/>
          </w:tcPr>
          <w:p w14:paraId="6FAF0EF6" w14:textId="7304A7D2" w:rsidR="008603F3" w:rsidRPr="00B134A5" w:rsidRDefault="00AC1E69" w:rsidP="00B134A5">
            <w:pPr>
              <w:jc w:val="center"/>
              <w:rPr>
                <w:sz w:val="20"/>
                <w:szCs w:val="20"/>
              </w:rPr>
            </w:pPr>
            <w:r w:rsidRPr="00B134A5">
              <w:rPr>
                <w:sz w:val="20"/>
                <w:szCs w:val="20"/>
              </w:rPr>
              <w:t>Leap act</w:t>
            </w:r>
            <w:r w:rsidR="004F3297" w:rsidRPr="00B134A5">
              <w:rPr>
                <w:sz w:val="20"/>
                <w:szCs w:val="20"/>
              </w:rPr>
              <w:t>ive</w:t>
            </w:r>
          </w:p>
        </w:tc>
      </w:tr>
      <w:tr w:rsidR="00EA5478" w:rsidRPr="00AF6E0A" w14:paraId="200C82BB" w14:textId="77777777" w:rsidTr="004E58C3">
        <w:trPr>
          <w:trHeight w:val="696"/>
        </w:trPr>
        <w:tc>
          <w:tcPr>
            <w:tcW w:w="2596" w:type="dxa"/>
            <w:shd w:val="clear" w:color="auto" w:fill="DEEAF6" w:themeFill="accent1" w:themeFillTint="33"/>
          </w:tcPr>
          <w:p w14:paraId="5BB95A79" w14:textId="70BD3211" w:rsidR="00302742" w:rsidRPr="009C69AF" w:rsidRDefault="007409F3" w:rsidP="009C69A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PSHE/RSHE</w:t>
            </w:r>
          </w:p>
          <w:p w14:paraId="059C0CA0" w14:textId="68D3B84B" w:rsidR="009C69AF" w:rsidRPr="00AF6E0A" w:rsidRDefault="009C69AF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9C69AF">
              <w:rPr>
                <w:rFonts w:asciiTheme="minorHAnsi" w:hAnsiTheme="minorHAnsi" w:cstheme="minorHAnsi"/>
                <w:bCs/>
                <w:sz w:val="20"/>
                <w:szCs w:val="20"/>
              </w:rPr>
              <w:t>Safety and Changing bodies</w:t>
            </w:r>
          </w:p>
        </w:tc>
        <w:tc>
          <w:tcPr>
            <w:tcW w:w="2494" w:type="dxa"/>
          </w:tcPr>
          <w:p w14:paraId="5E92A84B" w14:textId="073EDCB2" w:rsidR="009C69AF" w:rsidRPr="009C69AF" w:rsidRDefault="009C69AF" w:rsidP="009C69AF">
            <w:pPr>
              <w:jc w:val="center"/>
              <w:rPr>
                <w:b/>
                <w:sz w:val="20"/>
                <w:szCs w:val="20"/>
              </w:rPr>
            </w:pPr>
            <w:r w:rsidRPr="009C69AF">
              <w:rPr>
                <w:b/>
                <w:sz w:val="20"/>
                <w:szCs w:val="20"/>
              </w:rPr>
              <w:t>Communicating with adults</w:t>
            </w:r>
          </w:p>
          <w:p w14:paraId="145B5CFC" w14:textId="3B4F28C0" w:rsidR="00EA5478" w:rsidRPr="009C69AF" w:rsidRDefault="009C69AF" w:rsidP="009C69AF">
            <w:pPr>
              <w:jc w:val="center"/>
              <w:rPr>
                <w:sz w:val="20"/>
                <w:szCs w:val="20"/>
              </w:rPr>
            </w:pPr>
            <w:r w:rsidRPr="009C69AF">
              <w:rPr>
                <w:sz w:val="20"/>
                <w:szCs w:val="20"/>
              </w:rPr>
              <w:t>To know how to respond to adults politely and safely.</w:t>
            </w:r>
          </w:p>
        </w:tc>
        <w:tc>
          <w:tcPr>
            <w:tcW w:w="2495" w:type="dxa"/>
          </w:tcPr>
          <w:p w14:paraId="0EAA6AD5" w14:textId="77777777" w:rsidR="009C69AF" w:rsidRPr="009C69AF" w:rsidRDefault="009C69AF" w:rsidP="009C69AF">
            <w:pPr>
              <w:jc w:val="center"/>
              <w:rPr>
                <w:b/>
                <w:sz w:val="20"/>
                <w:szCs w:val="20"/>
              </w:rPr>
            </w:pPr>
            <w:r w:rsidRPr="009C69AF">
              <w:rPr>
                <w:b/>
                <w:sz w:val="20"/>
                <w:szCs w:val="20"/>
              </w:rPr>
              <w:t>Road safety</w:t>
            </w:r>
          </w:p>
          <w:p w14:paraId="7BE1CF75" w14:textId="3AD1372F" w:rsidR="00EA5478" w:rsidRPr="00B134A5" w:rsidRDefault="009C69AF" w:rsidP="009C69AF">
            <w:pPr>
              <w:jc w:val="center"/>
              <w:rPr>
                <w:sz w:val="20"/>
                <w:szCs w:val="20"/>
              </w:rPr>
            </w:pPr>
            <w:r w:rsidRPr="009C69AF">
              <w:rPr>
                <w:sz w:val="20"/>
                <w:szCs w:val="20"/>
              </w:rPr>
              <w:t>To understand ways to keep safe on and near roads.</w:t>
            </w:r>
          </w:p>
        </w:tc>
        <w:tc>
          <w:tcPr>
            <w:tcW w:w="2494" w:type="dxa"/>
          </w:tcPr>
          <w:p w14:paraId="6BD2165C" w14:textId="166EDEE9" w:rsidR="009C69AF" w:rsidRPr="009C69AF" w:rsidRDefault="009C69AF" w:rsidP="009C69A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C69AF">
              <w:rPr>
                <w:rFonts w:asciiTheme="minorHAnsi" w:hAnsiTheme="minorHAnsi" w:cstheme="minorHAnsi"/>
                <w:b/>
                <w:sz w:val="20"/>
                <w:szCs w:val="20"/>
              </w:rPr>
              <w:t>Safety at home</w:t>
            </w:r>
          </w:p>
          <w:p w14:paraId="30DFDBA9" w14:textId="75B0B078" w:rsidR="00EA5478" w:rsidRPr="009C69AF" w:rsidRDefault="009C69AF" w:rsidP="009C69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69AF">
              <w:rPr>
                <w:rFonts w:asciiTheme="minorHAnsi" w:hAnsiTheme="minorHAnsi" w:cstheme="minorHAnsi"/>
                <w:sz w:val="20"/>
                <w:szCs w:val="20"/>
              </w:rPr>
              <w:t>To understand that there are dangers at home and how these can be avoided.</w:t>
            </w:r>
          </w:p>
        </w:tc>
        <w:tc>
          <w:tcPr>
            <w:tcW w:w="2497" w:type="dxa"/>
          </w:tcPr>
          <w:p w14:paraId="7B872B61" w14:textId="3D804D01" w:rsidR="009C69AF" w:rsidRPr="009C69AF" w:rsidRDefault="009C69AF" w:rsidP="009C69AF">
            <w:pPr>
              <w:tabs>
                <w:tab w:val="left" w:pos="54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iCs/>
                <w:color w:val="000000" w:themeColor="text1"/>
                <w:sz w:val="20"/>
                <w:szCs w:val="20"/>
              </w:rPr>
            </w:pPr>
            <w:r w:rsidRPr="009C69AF">
              <w:rPr>
                <w:rFonts w:asciiTheme="minorHAnsi" w:hAnsiTheme="minorHAnsi" w:cstheme="minorHAnsi"/>
                <w:b/>
                <w:iCs/>
                <w:color w:val="000000" w:themeColor="text1"/>
                <w:sz w:val="20"/>
                <w:szCs w:val="20"/>
              </w:rPr>
              <w:t>Safety with medicines</w:t>
            </w:r>
          </w:p>
          <w:p w14:paraId="65468643" w14:textId="0B981A48" w:rsidR="00EA5478" w:rsidRPr="007F53EC" w:rsidRDefault="009C69AF" w:rsidP="009C69AF">
            <w:pPr>
              <w:tabs>
                <w:tab w:val="left" w:pos="54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9C69AF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begin to understand what is safe to put into or onto our bodies.</w:t>
            </w:r>
          </w:p>
        </w:tc>
        <w:tc>
          <w:tcPr>
            <w:tcW w:w="2497" w:type="dxa"/>
          </w:tcPr>
          <w:p w14:paraId="69AC89A9" w14:textId="77777777" w:rsidR="009C69AF" w:rsidRPr="009C69AF" w:rsidRDefault="009C69AF" w:rsidP="009C69AF">
            <w:pPr>
              <w:jc w:val="center"/>
              <w:rPr>
                <w:b/>
                <w:sz w:val="20"/>
                <w:szCs w:val="20"/>
              </w:rPr>
            </w:pPr>
            <w:r w:rsidRPr="009C69AF">
              <w:rPr>
                <w:b/>
                <w:sz w:val="20"/>
                <w:szCs w:val="20"/>
              </w:rPr>
              <w:t>What to do if I get lost</w:t>
            </w:r>
          </w:p>
          <w:p w14:paraId="5D99A6C8" w14:textId="1B2A1A3F" w:rsidR="00EA5478" w:rsidRPr="00B134A5" w:rsidRDefault="009C69AF" w:rsidP="009C69AF">
            <w:pPr>
              <w:jc w:val="center"/>
              <w:rPr>
                <w:sz w:val="20"/>
                <w:szCs w:val="20"/>
              </w:rPr>
            </w:pPr>
            <w:r w:rsidRPr="009C69AF">
              <w:rPr>
                <w:sz w:val="20"/>
                <w:szCs w:val="20"/>
              </w:rPr>
              <w:t>To understand what to do if you get lost.</w:t>
            </w:r>
          </w:p>
        </w:tc>
        <w:tc>
          <w:tcPr>
            <w:tcW w:w="2496" w:type="dxa"/>
          </w:tcPr>
          <w:p w14:paraId="1BEAD1CF" w14:textId="77777777" w:rsidR="009C69AF" w:rsidRPr="009C69AF" w:rsidRDefault="009C69AF" w:rsidP="009C69AF">
            <w:pPr>
              <w:jc w:val="center"/>
              <w:rPr>
                <w:b/>
                <w:sz w:val="20"/>
                <w:szCs w:val="20"/>
              </w:rPr>
            </w:pPr>
            <w:r w:rsidRPr="009C69AF">
              <w:rPr>
                <w:b/>
                <w:sz w:val="20"/>
                <w:szCs w:val="20"/>
              </w:rPr>
              <w:t>The internet</w:t>
            </w:r>
          </w:p>
          <w:p w14:paraId="6AA03CD1" w14:textId="1A7FA5E7" w:rsidR="00EA5478" w:rsidRPr="00B134A5" w:rsidRDefault="009C69AF" w:rsidP="009C69AF">
            <w:pPr>
              <w:jc w:val="center"/>
              <w:rPr>
                <w:sz w:val="20"/>
                <w:szCs w:val="20"/>
              </w:rPr>
            </w:pPr>
            <w:r w:rsidRPr="009C69AF">
              <w:rPr>
                <w:sz w:val="20"/>
                <w:szCs w:val="20"/>
              </w:rPr>
              <w:t>To understand how to stay safe when using the internet.</w:t>
            </w:r>
          </w:p>
        </w:tc>
        <w:tc>
          <w:tcPr>
            <w:tcW w:w="4803" w:type="dxa"/>
            <w:shd w:val="clear" w:color="auto" w:fill="E7E6E6" w:themeFill="background2"/>
          </w:tcPr>
          <w:p w14:paraId="4287ACBA" w14:textId="77777777" w:rsidR="00EA5478" w:rsidRPr="00E922AC" w:rsidRDefault="009C69AF" w:rsidP="009C69AF">
            <w:pPr>
              <w:rPr>
                <w:rFonts w:asciiTheme="minorHAnsi" w:hAnsiTheme="minorHAnsi" w:cstheme="minorHAnsi"/>
                <w:sz w:val="16"/>
                <w:szCs w:val="16"/>
                <w:u w:val="single"/>
              </w:rPr>
            </w:pPr>
            <w:r w:rsidRPr="00E922AC">
              <w:rPr>
                <w:rFonts w:asciiTheme="minorHAnsi" w:hAnsiTheme="minorHAnsi" w:cstheme="minorHAnsi"/>
                <w:sz w:val="16"/>
                <w:szCs w:val="16"/>
                <w:u w:val="single"/>
              </w:rPr>
              <w:t>Extra Sessions</w:t>
            </w:r>
          </w:p>
          <w:p w14:paraId="02ACA080" w14:textId="77777777" w:rsidR="009C69AF" w:rsidRPr="00E922AC" w:rsidRDefault="009C69AF" w:rsidP="009C69AF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922AC">
              <w:rPr>
                <w:rFonts w:asciiTheme="minorHAnsi" w:hAnsiTheme="minorHAnsi" w:cstheme="minorHAnsi"/>
                <w:b/>
                <w:sz w:val="16"/>
                <w:szCs w:val="16"/>
              </w:rPr>
              <w:t>Appropriate contact</w:t>
            </w:r>
          </w:p>
          <w:p w14:paraId="2299660C" w14:textId="77777777" w:rsidR="009C69AF" w:rsidRPr="00E922AC" w:rsidRDefault="009C69AF" w:rsidP="009C69A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922AC">
              <w:rPr>
                <w:rFonts w:asciiTheme="minorHAnsi" w:hAnsiTheme="minorHAnsi" w:cstheme="minorHAnsi"/>
                <w:sz w:val="16"/>
                <w:szCs w:val="16"/>
              </w:rPr>
              <w:t>To begin to understand the difference between acceptable and unacceptable physical contact.</w:t>
            </w:r>
          </w:p>
          <w:p w14:paraId="38AE2DE0" w14:textId="77777777" w:rsidR="009C69AF" w:rsidRPr="00E922AC" w:rsidRDefault="009C69AF" w:rsidP="009C69AF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922AC">
              <w:rPr>
                <w:rFonts w:asciiTheme="minorHAnsi" w:hAnsiTheme="minorHAnsi" w:cstheme="minorHAnsi"/>
                <w:b/>
                <w:sz w:val="16"/>
                <w:szCs w:val="16"/>
              </w:rPr>
              <w:t>My private parts are private</w:t>
            </w:r>
          </w:p>
          <w:p w14:paraId="335FBBB7" w14:textId="77777777" w:rsidR="009C69AF" w:rsidRPr="00E922AC" w:rsidRDefault="009C69AF" w:rsidP="009C69A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922AC">
              <w:rPr>
                <w:rFonts w:asciiTheme="minorHAnsi" w:hAnsiTheme="minorHAnsi" w:cstheme="minorHAnsi"/>
                <w:sz w:val="16"/>
                <w:szCs w:val="16"/>
              </w:rPr>
              <w:t>Respecting personal boundaries.</w:t>
            </w:r>
          </w:p>
          <w:p w14:paraId="2DD62CC8" w14:textId="77777777" w:rsidR="009C69AF" w:rsidRPr="00E922AC" w:rsidRDefault="009C69AF" w:rsidP="009C69AF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922AC">
              <w:rPr>
                <w:rFonts w:asciiTheme="minorHAnsi" w:hAnsiTheme="minorHAnsi" w:cstheme="minorHAnsi"/>
                <w:b/>
                <w:sz w:val="16"/>
                <w:szCs w:val="16"/>
              </w:rPr>
              <w:t>Respecting personal boundaries</w:t>
            </w:r>
          </w:p>
          <w:p w14:paraId="53452E42" w14:textId="0C80CA61" w:rsidR="009C69AF" w:rsidRPr="00AF6E0A" w:rsidRDefault="009C69AF" w:rsidP="009C69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922AC">
              <w:rPr>
                <w:rFonts w:asciiTheme="minorHAnsi" w:hAnsiTheme="minorHAnsi" w:cstheme="minorHAnsi"/>
                <w:sz w:val="16"/>
                <w:szCs w:val="16"/>
              </w:rPr>
              <w:t>To know my body is important and belongs to me.</w:t>
            </w:r>
          </w:p>
        </w:tc>
      </w:tr>
      <w:tr w:rsidR="00EA5478" w:rsidRPr="00AF6E0A" w14:paraId="25FB1930" w14:textId="77777777" w:rsidTr="004E58C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440C5D83" w14:textId="293410CB" w:rsidR="00EA5478" w:rsidRDefault="007409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Music</w:t>
            </w:r>
          </w:p>
          <w:p w14:paraId="4D750E64" w14:textId="43124D54" w:rsidR="00E922AC" w:rsidRPr="00E922AC" w:rsidRDefault="00E922AC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922A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Call &amp; </w:t>
            </w:r>
            <w:proofErr w:type="spellStart"/>
            <w:r w:rsidRPr="00E922AC">
              <w:rPr>
                <w:rFonts w:asciiTheme="minorHAnsi" w:hAnsiTheme="minorHAnsi" w:cstheme="minorHAnsi"/>
                <w:bCs/>
                <w:sz w:val="20"/>
                <w:szCs w:val="20"/>
              </w:rPr>
              <w:t>Response:Animals</w:t>
            </w:r>
            <w:proofErr w:type="spellEnd"/>
          </w:p>
          <w:p w14:paraId="3BD21E11" w14:textId="7B37D090" w:rsidR="00302742" w:rsidRPr="00AC1E69" w:rsidRDefault="00302742" w:rsidP="007409F3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4" w:type="dxa"/>
          </w:tcPr>
          <w:p w14:paraId="0CC25F01" w14:textId="3AB11998" w:rsidR="00E922AC" w:rsidRPr="00E922AC" w:rsidRDefault="00E922AC" w:rsidP="00E922A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922AC">
              <w:rPr>
                <w:rFonts w:asciiTheme="minorHAnsi" w:hAnsiTheme="minorHAnsi" w:cstheme="minorHAnsi"/>
                <w:b/>
                <w:sz w:val="20"/>
                <w:szCs w:val="20"/>
              </w:rPr>
              <w:t>Animal sounds</w:t>
            </w:r>
          </w:p>
          <w:p w14:paraId="375CB9A7" w14:textId="17C34EC2" w:rsidR="00EA5478" w:rsidRPr="00E922AC" w:rsidRDefault="00E922AC" w:rsidP="00E922A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922AC">
              <w:rPr>
                <w:rFonts w:asciiTheme="minorHAnsi" w:hAnsiTheme="minorHAnsi" w:cstheme="minorHAnsi"/>
                <w:sz w:val="20"/>
                <w:szCs w:val="20"/>
              </w:rPr>
              <w:t>To create short sounds with varied dynamics that represent an animal.</w:t>
            </w:r>
          </w:p>
        </w:tc>
        <w:tc>
          <w:tcPr>
            <w:tcW w:w="2495" w:type="dxa"/>
          </w:tcPr>
          <w:p w14:paraId="1CD239C0" w14:textId="0081D33E" w:rsidR="00E922AC" w:rsidRPr="00E922AC" w:rsidRDefault="00E922AC" w:rsidP="00E922A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922AC">
              <w:rPr>
                <w:rFonts w:asciiTheme="minorHAnsi" w:hAnsiTheme="minorHAnsi" w:cstheme="minorHAnsi"/>
                <w:b/>
                <w:sz w:val="20"/>
                <w:szCs w:val="20"/>
              </w:rPr>
              <w:t>Sound pattern safari</w:t>
            </w:r>
          </w:p>
          <w:p w14:paraId="0C0401BA" w14:textId="47FE43F4" w:rsidR="00EA5478" w:rsidRPr="00E922AC" w:rsidRDefault="00E922AC" w:rsidP="00E922A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922AC">
              <w:rPr>
                <w:rFonts w:asciiTheme="minorHAnsi" w:hAnsiTheme="minorHAnsi" w:cstheme="minorHAnsi"/>
                <w:sz w:val="20"/>
                <w:szCs w:val="20"/>
              </w:rPr>
              <w:t>To copy a short sound pattern.</w:t>
            </w:r>
          </w:p>
        </w:tc>
        <w:tc>
          <w:tcPr>
            <w:tcW w:w="2494" w:type="dxa"/>
          </w:tcPr>
          <w:p w14:paraId="0F014147" w14:textId="77777777" w:rsidR="00E922AC" w:rsidRPr="00E922AC" w:rsidRDefault="00E922AC" w:rsidP="00E922A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iCs/>
                <w:color w:val="000000" w:themeColor="text1"/>
                <w:sz w:val="20"/>
                <w:szCs w:val="20"/>
              </w:rPr>
            </w:pPr>
            <w:r w:rsidRPr="00E922AC">
              <w:rPr>
                <w:rFonts w:asciiTheme="minorHAnsi" w:hAnsiTheme="minorHAnsi" w:cstheme="minorHAnsi"/>
                <w:b/>
                <w:iCs/>
                <w:color w:val="000000" w:themeColor="text1"/>
                <w:sz w:val="20"/>
                <w:szCs w:val="20"/>
              </w:rPr>
              <w:t>Call and response</w:t>
            </w:r>
          </w:p>
          <w:p w14:paraId="24FC8050" w14:textId="3E31FF35" w:rsidR="00EA5478" w:rsidRPr="007F53EC" w:rsidRDefault="00E922AC" w:rsidP="00E922A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E922AC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explore call and response using instruments.</w:t>
            </w:r>
          </w:p>
        </w:tc>
        <w:tc>
          <w:tcPr>
            <w:tcW w:w="2497" w:type="dxa"/>
          </w:tcPr>
          <w:p w14:paraId="26E63DE8" w14:textId="77777777" w:rsidR="00E922AC" w:rsidRPr="00E922AC" w:rsidRDefault="00E922AC" w:rsidP="00E922AC">
            <w:pPr>
              <w:jc w:val="center"/>
              <w:rPr>
                <w:b/>
              </w:rPr>
            </w:pPr>
            <w:r w:rsidRPr="00E922AC">
              <w:rPr>
                <w:b/>
              </w:rPr>
              <w:t>Instrumental response</w:t>
            </w:r>
          </w:p>
          <w:p w14:paraId="05D3436D" w14:textId="69E1C4A5" w:rsidR="00EA5478" w:rsidRPr="00AF6E0A" w:rsidRDefault="00E922AC" w:rsidP="00E922AC">
            <w:pPr>
              <w:jc w:val="center"/>
              <w:rPr>
                <w:shd w:val="clear" w:color="auto" w:fill="B6D7A8"/>
              </w:rPr>
            </w:pPr>
            <w:r w:rsidRPr="00E922AC">
              <w:t>To create sound patterns based on call and response</w:t>
            </w:r>
            <w:r w:rsidRPr="00E922AC">
              <w:rPr>
                <w:shd w:val="clear" w:color="auto" w:fill="B6D7A8"/>
              </w:rPr>
              <w:t>.</w:t>
            </w:r>
          </w:p>
        </w:tc>
        <w:tc>
          <w:tcPr>
            <w:tcW w:w="2497" w:type="dxa"/>
          </w:tcPr>
          <w:p w14:paraId="56CE9733" w14:textId="53A554AC" w:rsidR="00E922AC" w:rsidRPr="00E922AC" w:rsidRDefault="00E922AC" w:rsidP="00E922A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922AC">
              <w:rPr>
                <w:rFonts w:asciiTheme="minorHAnsi" w:hAnsiTheme="minorHAnsi" w:cstheme="minorHAnsi"/>
                <w:b/>
                <w:sz w:val="20"/>
                <w:szCs w:val="20"/>
              </w:rPr>
              <w:t>Dynamics performance</w:t>
            </w:r>
          </w:p>
          <w:p w14:paraId="696994D4" w14:textId="4E8B5E16" w:rsidR="00EA5478" w:rsidRPr="00E922AC" w:rsidRDefault="00E922AC" w:rsidP="00E922A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922AC">
              <w:rPr>
                <w:rFonts w:asciiTheme="minorHAnsi" w:hAnsiTheme="minorHAnsi" w:cstheme="minorHAnsi"/>
                <w:sz w:val="20"/>
                <w:szCs w:val="20"/>
              </w:rPr>
              <w:t>To perform different sound patterns with contrasting dynamics.</w:t>
            </w:r>
          </w:p>
        </w:tc>
        <w:tc>
          <w:tcPr>
            <w:tcW w:w="2496" w:type="dxa"/>
          </w:tcPr>
          <w:p w14:paraId="49C1C7AC" w14:textId="77777777" w:rsidR="00EA5478" w:rsidRPr="00AF6E0A" w:rsidRDefault="00EA5478" w:rsidP="00E922AC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26DA765A" w14:textId="77777777" w:rsidR="00EA5478" w:rsidRPr="00AF6E0A" w:rsidRDefault="00EA547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09F3" w:rsidRPr="00AF6E0A" w14:paraId="3FC014FB" w14:textId="77777777" w:rsidTr="004E58C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23D5ECBC" w14:textId="77777777" w:rsidR="007409F3" w:rsidRPr="00AF6E0A" w:rsidRDefault="007409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Computing</w:t>
            </w:r>
          </w:p>
          <w:p w14:paraId="78B7F33F" w14:textId="54649318" w:rsidR="00302742" w:rsidRPr="00E922AC" w:rsidRDefault="00E922AC" w:rsidP="00530B0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922AC">
              <w:rPr>
                <w:rFonts w:asciiTheme="minorHAnsi" w:hAnsiTheme="minorHAnsi" w:cstheme="minorHAnsi"/>
                <w:bCs/>
                <w:sz w:val="20"/>
                <w:szCs w:val="20"/>
              </w:rPr>
              <w:t>An introduction to data</w:t>
            </w:r>
          </w:p>
        </w:tc>
        <w:tc>
          <w:tcPr>
            <w:tcW w:w="2494" w:type="dxa"/>
          </w:tcPr>
          <w:p w14:paraId="1EA7336A" w14:textId="77777777" w:rsidR="005C4316" w:rsidRPr="00E922AC" w:rsidRDefault="00E922AC" w:rsidP="00E922AC">
            <w:pPr>
              <w:jc w:val="center"/>
              <w:rPr>
                <w:b/>
              </w:rPr>
            </w:pPr>
            <w:r w:rsidRPr="00E922AC">
              <w:rPr>
                <w:b/>
              </w:rPr>
              <w:t>Zoo Data</w:t>
            </w:r>
          </w:p>
          <w:p w14:paraId="43FBA090" w14:textId="72AA771A" w:rsidR="00E922AC" w:rsidRPr="00E922AC" w:rsidRDefault="00E922AC" w:rsidP="00E922AC">
            <w:pPr>
              <w:jc w:val="center"/>
            </w:pPr>
            <w:r w:rsidRPr="00E922AC">
              <w:t>To show data in different ways</w:t>
            </w:r>
          </w:p>
        </w:tc>
        <w:tc>
          <w:tcPr>
            <w:tcW w:w="2495" w:type="dxa"/>
          </w:tcPr>
          <w:p w14:paraId="5AF744EC" w14:textId="77777777" w:rsidR="005C4316" w:rsidRPr="00E922AC" w:rsidRDefault="00E922AC" w:rsidP="00E922AC">
            <w:pPr>
              <w:jc w:val="center"/>
              <w:rPr>
                <w:b/>
              </w:rPr>
            </w:pPr>
            <w:r w:rsidRPr="00E922AC">
              <w:rPr>
                <w:b/>
              </w:rPr>
              <w:t>Picture data</w:t>
            </w:r>
          </w:p>
          <w:p w14:paraId="274B84B6" w14:textId="6B8A4FAA" w:rsidR="00E922AC" w:rsidRPr="00E922AC" w:rsidRDefault="00E922AC" w:rsidP="00E922AC">
            <w:pPr>
              <w:jc w:val="center"/>
            </w:pPr>
            <w:r w:rsidRPr="00E922AC">
              <w:t>To use technology to represent data</w:t>
            </w:r>
          </w:p>
        </w:tc>
        <w:tc>
          <w:tcPr>
            <w:tcW w:w="2494" w:type="dxa"/>
          </w:tcPr>
          <w:p w14:paraId="6D2EB7AB" w14:textId="685AB60C" w:rsidR="005C4316" w:rsidRPr="00E922AC" w:rsidRDefault="00E922AC" w:rsidP="00E922AC">
            <w:pPr>
              <w:jc w:val="center"/>
              <w:rPr>
                <w:b/>
              </w:rPr>
            </w:pPr>
            <w:proofErr w:type="spellStart"/>
            <w:r w:rsidRPr="00E922AC">
              <w:rPr>
                <w:b/>
              </w:rPr>
              <w:t>Minibeast</w:t>
            </w:r>
            <w:proofErr w:type="spellEnd"/>
            <w:r w:rsidRPr="00E922AC">
              <w:rPr>
                <w:b/>
              </w:rPr>
              <w:t xml:space="preserve"> hunt</w:t>
            </w:r>
          </w:p>
          <w:p w14:paraId="172F1023" w14:textId="4A689B5C" w:rsidR="00E922AC" w:rsidRPr="00E922AC" w:rsidRDefault="00E922AC" w:rsidP="00E922AC">
            <w:pPr>
              <w:jc w:val="center"/>
            </w:pPr>
            <w:r w:rsidRPr="00E922AC">
              <w:t>To collect and record data</w:t>
            </w:r>
          </w:p>
        </w:tc>
        <w:tc>
          <w:tcPr>
            <w:tcW w:w="2497" w:type="dxa"/>
          </w:tcPr>
          <w:p w14:paraId="68723789" w14:textId="7B06E6F6" w:rsidR="004E58C3" w:rsidRPr="00E922AC" w:rsidRDefault="00E922AC" w:rsidP="00E922AC">
            <w:pPr>
              <w:jc w:val="center"/>
              <w:rPr>
                <w:b/>
              </w:rPr>
            </w:pPr>
            <w:r w:rsidRPr="00E922AC">
              <w:rPr>
                <w:b/>
              </w:rPr>
              <w:t>Animal Branching databases</w:t>
            </w:r>
          </w:p>
          <w:p w14:paraId="038AD646" w14:textId="0CD943A9" w:rsidR="00E922AC" w:rsidRPr="00E922AC" w:rsidRDefault="00E922AC" w:rsidP="00E922AC">
            <w:pPr>
              <w:jc w:val="center"/>
            </w:pPr>
            <w:r w:rsidRPr="00E922AC">
              <w:t>To sort data into a branching database</w:t>
            </w:r>
          </w:p>
        </w:tc>
        <w:tc>
          <w:tcPr>
            <w:tcW w:w="2497" w:type="dxa"/>
          </w:tcPr>
          <w:p w14:paraId="31F924DD" w14:textId="77777777" w:rsidR="005C4316" w:rsidRPr="00E922AC" w:rsidRDefault="00E922AC" w:rsidP="00E922AC">
            <w:pPr>
              <w:jc w:val="center"/>
              <w:rPr>
                <w:b/>
              </w:rPr>
            </w:pPr>
            <w:r w:rsidRPr="00E922AC">
              <w:rPr>
                <w:b/>
              </w:rPr>
              <w:t>Inventions</w:t>
            </w:r>
          </w:p>
          <w:p w14:paraId="004B00D1" w14:textId="533712C8" w:rsidR="00E922AC" w:rsidRPr="00E922AC" w:rsidRDefault="00E922AC" w:rsidP="00E922AC">
            <w:pPr>
              <w:jc w:val="center"/>
            </w:pPr>
            <w:r w:rsidRPr="00E922AC">
              <w:t>To design an invention to gather data.</w:t>
            </w:r>
          </w:p>
        </w:tc>
        <w:tc>
          <w:tcPr>
            <w:tcW w:w="2496" w:type="dxa"/>
          </w:tcPr>
          <w:p w14:paraId="586B0D0B" w14:textId="5ADC42C9" w:rsidR="00B9615E" w:rsidRPr="00E922AC" w:rsidRDefault="00B9615E" w:rsidP="00E922AC">
            <w:pPr>
              <w:jc w:val="center"/>
            </w:pPr>
          </w:p>
        </w:tc>
        <w:tc>
          <w:tcPr>
            <w:tcW w:w="4803" w:type="dxa"/>
            <w:shd w:val="clear" w:color="auto" w:fill="E7E6E6" w:themeFill="background2"/>
          </w:tcPr>
          <w:p w14:paraId="1DE044E7" w14:textId="77777777" w:rsidR="007409F3" w:rsidRPr="00AF6E0A" w:rsidRDefault="007409F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1045A29" w14:textId="77777777" w:rsidR="00EA5478" w:rsidRPr="00AF6E0A" w:rsidRDefault="00EA5478" w:rsidP="00DE6F29">
      <w:pPr>
        <w:rPr>
          <w:rFonts w:asciiTheme="minorHAnsi" w:hAnsiTheme="minorHAnsi" w:cstheme="minorHAnsi"/>
          <w:sz w:val="20"/>
          <w:szCs w:val="20"/>
        </w:rPr>
      </w:pPr>
    </w:p>
    <w:sectPr w:rsidR="00EA5478" w:rsidRPr="00AF6E0A">
      <w:footerReference w:type="default" r:id="rId9"/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6699F" w14:textId="77777777" w:rsidR="00632896" w:rsidRDefault="00632896">
      <w:pPr>
        <w:spacing w:after="0" w:line="240" w:lineRule="auto"/>
      </w:pPr>
      <w:r>
        <w:separator/>
      </w:r>
    </w:p>
  </w:endnote>
  <w:endnote w:type="continuationSeparator" w:id="0">
    <w:p w14:paraId="5D63DABD" w14:textId="77777777" w:rsidR="00632896" w:rsidRDefault="00632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ED359" w14:textId="77777777" w:rsidR="00632896" w:rsidRDefault="006328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6F92B3" w14:textId="77777777" w:rsidR="00632896" w:rsidRDefault="00632896">
      <w:pPr>
        <w:spacing w:after="0" w:line="240" w:lineRule="auto"/>
      </w:pPr>
      <w:r>
        <w:separator/>
      </w:r>
    </w:p>
  </w:footnote>
  <w:footnote w:type="continuationSeparator" w:id="0">
    <w:p w14:paraId="459D95B0" w14:textId="77777777" w:rsidR="00632896" w:rsidRDefault="006328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42046"/>
    <w:multiLevelType w:val="hybridMultilevel"/>
    <w:tmpl w:val="8E1A10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78"/>
    <w:rsid w:val="0001503C"/>
    <w:rsid w:val="000216E0"/>
    <w:rsid w:val="000807A5"/>
    <w:rsid w:val="00145EB8"/>
    <w:rsid w:val="00161CB0"/>
    <w:rsid w:val="00190E64"/>
    <w:rsid w:val="001D5B10"/>
    <w:rsid w:val="00216317"/>
    <w:rsid w:val="002449A7"/>
    <w:rsid w:val="00302742"/>
    <w:rsid w:val="00476FFB"/>
    <w:rsid w:val="004863FA"/>
    <w:rsid w:val="004957BB"/>
    <w:rsid w:val="004D76CD"/>
    <w:rsid w:val="004E58C3"/>
    <w:rsid w:val="004F3297"/>
    <w:rsid w:val="00514080"/>
    <w:rsid w:val="00523B9A"/>
    <w:rsid w:val="00523E8C"/>
    <w:rsid w:val="00530B03"/>
    <w:rsid w:val="00546E1C"/>
    <w:rsid w:val="005C4316"/>
    <w:rsid w:val="00632896"/>
    <w:rsid w:val="00640679"/>
    <w:rsid w:val="00670FEE"/>
    <w:rsid w:val="006B59BE"/>
    <w:rsid w:val="006D20BE"/>
    <w:rsid w:val="007105EB"/>
    <w:rsid w:val="00723220"/>
    <w:rsid w:val="00737FCE"/>
    <w:rsid w:val="007402B7"/>
    <w:rsid w:val="007409F3"/>
    <w:rsid w:val="00745585"/>
    <w:rsid w:val="00797065"/>
    <w:rsid w:val="007F53EC"/>
    <w:rsid w:val="008147BB"/>
    <w:rsid w:val="008603F3"/>
    <w:rsid w:val="008D52EE"/>
    <w:rsid w:val="008F53EA"/>
    <w:rsid w:val="009C69AF"/>
    <w:rsid w:val="00A31771"/>
    <w:rsid w:val="00A81FF8"/>
    <w:rsid w:val="00AB6148"/>
    <w:rsid w:val="00AC1E69"/>
    <w:rsid w:val="00AF6E0A"/>
    <w:rsid w:val="00B054FE"/>
    <w:rsid w:val="00B134A5"/>
    <w:rsid w:val="00B67ACE"/>
    <w:rsid w:val="00B9615E"/>
    <w:rsid w:val="00BF3DEE"/>
    <w:rsid w:val="00C35BDD"/>
    <w:rsid w:val="00C47B11"/>
    <w:rsid w:val="00CF4131"/>
    <w:rsid w:val="00D032E3"/>
    <w:rsid w:val="00D42BAC"/>
    <w:rsid w:val="00D74B3F"/>
    <w:rsid w:val="00D91AC1"/>
    <w:rsid w:val="00DA5020"/>
    <w:rsid w:val="00DE6F29"/>
    <w:rsid w:val="00E30F63"/>
    <w:rsid w:val="00E70AED"/>
    <w:rsid w:val="00E922AC"/>
    <w:rsid w:val="00EA5478"/>
    <w:rsid w:val="00F02272"/>
    <w:rsid w:val="00F3546C"/>
    <w:rsid w:val="00F53797"/>
    <w:rsid w:val="00F80E2C"/>
    <w:rsid w:val="00F97633"/>
    <w:rsid w:val="00FB6CA2"/>
    <w:rsid w:val="00FF0065"/>
    <w:rsid w:val="00FF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527BD"/>
  <w15:docId w15:val="{D6F9B2BD-6A7D-4108-A32B-74DDF12BA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E1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56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0A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A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A0F"/>
  </w:style>
  <w:style w:type="paragraph" w:styleId="Footer">
    <w:name w:val="footer"/>
    <w:basedOn w:val="Normal"/>
    <w:link w:val="Foot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A0F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efault">
    <w:name w:val="Default"/>
    <w:rsid w:val="00737F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SmIhGwA2I6mx+nhtV829MTwRxg==">CgMxLjAyCGguZ2pkZ3hzMgloLjMwajB6bGwyDmguc2VhNTN4NWxydHQ4OAByITE2Yk9lT0lWSy0yTGJmZjdOMWhnU3hxT1lKQVMtOGhJTQ==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AA5AEE73-C282-4F67-8954-9A8432499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Westwood</dc:creator>
  <cp:lastModifiedBy>Rachel Milverton</cp:lastModifiedBy>
  <cp:revision>6</cp:revision>
  <dcterms:created xsi:type="dcterms:W3CDTF">2025-11-26T14:24:00Z</dcterms:created>
  <dcterms:modified xsi:type="dcterms:W3CDTF">2025-12-03T12:09:00Z</dcterms:modified>
</cp:coreProperties>
</file>