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992AFE" w14:textId="2A7210B7" w:rsidR="00EA5478" w:rsidRDefault="00EA5478">
      <w:pPr>
        <w:spacing w:after="0"/>
        <w:rPr>
          <w:sz w:val="32"/>
          <w:szCs w:val="32"/>
        </w:rPr>
      </w:pPr>
    </w:p>
    <w:tbl>
      <w:tblPr>
        <w:tblStyle w:val="a8"/>
        <w:tblW w:w="22372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96"/>
        <w:gridCol w:w="2494"/>
        <w:gridCol w:w="2495"/>
        <w:gridCol w:w="2494"/>
        <w:gridCol w:w="2497"/>
        <w:gridCol w:w="2497"/>
        <w:gridCol w:w="2496"/>
        <w:gridCol w:w="4803"/>
      </w:tblGrid>
      <w:tr w:rsidR="00EA5478" w14:paraId="2F90761F" w14:textId="77777777" w:rsidTr="007409F3">
        <w:trPr>
          <w:trHeight w:val="377"/>
        </w:trPr>
        <w:tc>
          <w:tcPr>
            <w:tcW w:w="22372" w:type="dxa"/>
            <w:gridSpan w:val="8"/>
            <w:shd w:val="clear" w:color="auto" w:fill="9CC2E5" w:themeFill="accent1" w:themeFillTint="99"/>
          </w:tcPr>
          <w:p w14:paraId="05AF4255" w14:textId="2E2B82CC" w:rsidR="00EA5478" w:rsidRPr="001D5B10" w:rsidRDefault="001D5B10" w:rsidP="001D5B10">
            <w:pPr>
              <w:jc w:val="center"/>
              <w:rPr>
                <w:b/>
                <w:bCs/>
                <w:sz w:val="56"/>
                <w:szCs w:val="56"/>
              </w:rPr>
            </w:pPr>
            <w:r w:rsidRPr="001D5B10">
              <w:rPr>
                <w:b/>
                <w:bCs/>
                <w:sz w:val="56"/>
                <w:szCs w:val="56"/>
              </w:rPr>
              <w:t>St. Andrew’s CE VC Primary School</w:t>
            </w:r>
            <w:r w:rsidR="00216317">
              <w:rPr>
                <w:b/>
                <w:bCs/>
                <w:sz w:val="56"/>
                <w:szCs w:val="56"/>
              </w:rPr>
              <w:t xml:space="preserve"> 2025 - 2026</w:t>
            </w:r>
          </w:p>
        </w:tc>
      </w:tr>
      <w:tr w:rsidR="00EA5478" w14:paraId="09E49737" w14:textId="77777777" w:rsidTr="007409F3">
        <w:trPr>
          <w:trHeight w:val="377"/>
        </w:trPr>
        <w:tc>
          <w:tcPr>
            <w:tcW w:w="12576" w:type="dxa"/>
            <w:gridSpan w:val="5"/>
            <w:shd w:val="clear" w:color="auto" w:fill="BDD6EE" w:themeFill="accent1" w:themeFillTint="66"/>
          </w:tcPr>
          <w:p w14:paraId="5410426D" w14:textId="09F62781" w:rsidR="00EA5478" w:rsidRPr="001D5B10" w:rsidRDefault="001D5B10" w:rsidP="007409F3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 xml:space="preserve">Curriculum </w:t>
            </w:r>
            <w:r w:rsidRPr="001D5B10">
              <w:rPr>
                <w:b/>
                <w:bCs/>
                <w:sz w:val="40"/>
                <w:szCs w:val="40"/>
              </w:rPr>
              <w:t xml:space="preserve">Learning plan: </w:t>
            </w:r>
            <w:r w:rsidR="00302742">
              <w:rPr>
                <w:b/>
                <w:bCs/>
                <w:sz w:val="40"/>
                <w:szCs w:val="40"/>
              </w:rPr>
              <w:t>CYCLE B</w:t>
            </w:r>
            <w:r w:rsidR="00FF0065">
              <w:rPr>
                <w:b/>
                <w:bCs/>
                <w:sz w:val="40"/>
                <w:szCs w:val="40"/>
              </w:rPr>
              <w:t xml:space="preserve"> </w:t>
            </w:r>
            <w:r>
              <w:rPr>
                <w:b/>
                <w:bCs/>
                <w:sz w:val="40"/>
                <w:szCs w:val="40"/>
              </w:rPr>
              <w:t xml:space="preserve">Autumn </w:t>
            </w:r>
            <w:r w:rsidRPr="001D5B10">
              <w:rPr>
                <w:b/>
                <w:bCs/>
                <w:sz w:val="40"/>
                <w:szCs w:val="40"/>
              </w:rPr>
              <w:t xml:space="preserve">Term </w:t>
            </w:r>
            <w:r w:rsidR="007105EB">
              <w:rPr>
                <w:b/>
                <w:bCs/>
                <w:sz w:val="40"/>
                <w:szCs w:val="40"/>
              </w:rPr>
              <w:t>2</w:t>
            </w:r>
          </w:p>
        </w:tc>
        <w:tc>
          <w:tcPr>
            <w:tcW w:w="9796" w:type="dxa"/>
            <w:gridSpan w:val="3"/>
            <w:shd w:val="clear" w:color="auto" w:fill="BDD6EE" w:themeFill="accent1" w:themeFillTint="66"/>
          </w:tcPr>
          <w:p w14:paraId="0ED12E29" w14:textId="34D70B47" w:rsidR="00EA5478" w:rsidRPr="001D5B10" w:rsidRDefault="00216317" w:rsidP="007409F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Class: Year 1</w:t>
            </w:r>
            <w:r w:rsidR="007409F3">
              <w:rPr>
                <w:b/>
                <w:bCs/>
                <w:sz w:val="40"/>
                <w:szCs w:val="40"/>
              </w:rPr>
              <w:t xml:space="preserve"> </w:t>
            </w:r>
            <w:r w:rsidR="001D5B10" w:rsidRPr="001D5B10">
              <w:rPr>
                <w:b/>
                <w:bCs/>
                <w:sz w:val="40"/>
                <w:szCs w:val="40"/>
              </w:rPr>
              <w:t>&amp;</w:t>
            </w:r>
            <w:r w:rsidR="007409F3">
              <w:rPr>
                <w:b/>
                <w:bCs/>
                <w:sz w:val="40"/>
                <w:szCs w:val="40"/>
              </w:rPr>
              <w:t xml:space="preserve"> </w:t>
            </w:r>
            <w:r>
              <w:rPr>
                <w:b/>
                <w:bCs/>
                <w:sz w:val="40"/>
                <w:szCs w:val="40"/>
              </w:rPr>
              <w:t>2 Hawks</w:t>
            </w:r>
          </w:p>
        </w:tc>
      </w:tr>
      <w:tr w:rsidR="007409F3" w14:paraId="21365DEB" w14:textId="77777777" w:rsidTr="007409F3">
        <w:trPr>
          <w:trHeight w:val="148"/>
        </w:trPr>
        <w:tc>
          <w:tcPr>
            <w:tcW w:w="22372" w:type="dxa"/>
            <w:gridSpan w:val="8"/>
          </w:tcPr>
          <w:p w14:paraId="1AB808CD" w14:textId="1A8CE677" w:rsidR="007409F3" w:rsidRPr="00632896" w:rsidRDefault="007409F3" w:rsidP="006D20BE">
            <w:pPr>
              <w:rPr>
                <w:sz w:val="18"/>
                <w:szCs w:val="18"/>
              </w:rPr>
            </w:pPr>
            <w:bookmarkStart w:id="0" w:name="_heading=h.gjdgxs" w:colFirst="0" w:colLast="0"/>
            <w:bookmarkEnd w:id="0"/>
          </w:p>
        </w:tc>
      </w:tr>
      <w:tr w:rsidR="00EA5478" w14:paraId="755FD58E" w14:textId="77777777" w:rsidTr="007409F3">
        <w:trPr>
          <w:trHeight w:val="377"/>
        </w:trPr>
        <w:tc>
          <w:tcPr>
            <w:tcW w:w="2596" w:type="dxa"/>
            <w:shd w:val="clear" w:color="auto" w:fill="DEEAF6" w:themeFill="accent1" w:themeFillTint="33"/>
            <w:vAlign w:val="center"/>
          </w:tcPr>
          <w:p w14:paraId="3DBDB1C0" w14:textId="7326C846" w:rsidR="00EA5478" w:rsidRPr="00AF6E0A" w:rsidRDefault="001D5B10" w:rsidP="00AF6E0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Learning Sequence</w:t>
            </w:r>
          </w:p>
        </w:tc>
        <w:tc>
          <w:tcPr>
            <w:tcW w:w="2494" w:type="dxa"/>
            <w:shd w:val="clear" w:color="auto" w:fill="DEEAF6" w:themeFill="accent1" w:themeFillTint="33"/>
            <w:vAlign w:val="center"/>
          </w:tcPr>
          <w:p w14:paraId="3158E120" w14:textId="6FFFAA4D" w:rsidR="00EA5478" w:rsidRPr="00AF6E0A" w:rsidRDefault="001D5B10" w:rsidP="00AF6E0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495" w:type="dxa"/>
            <w:shd w:val="clear" w:color="auto" w:fill="DEEAF6" w:themeFill="accent1" w:themeFillTint="33"/>
            <w:vAlign w:val="center"/>
          </w:tcPr>
          <w:p w14:paraId="39C16251" w14:textId="3E352DAE" w:rsidR="00EA5478" w:rsidRPr="00AF6E0A" w:rsidRDefault="001D5B10" w:rsidP="00AF6E0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494" w:type="dxa"/>
            <w:shd w:val="clear" w:color="auto" w:fill="DEEAF6" w:themeFill="accent1" w:themeFillTint="33"/>
            <w:vAlign w:val="center"/>
          </w:tcPr>
          <w:p w14:paraId="4AE58129" w14:textId="192640A8" w:rsidR="00EA5478" w:rsidRPr="00AF6E0A" w:rsidRDefault="001D5B10" w:rsidP="00AF6E0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497" w:type="dxa"/>
            <w:shd w:val="clear" w:color="auto" w:fill="DEEAF6" w:themeFill="accent1" w:themeFillTint="33"/>
            <w:vAlign w:val="center"/>
          </w:tcPr>
          <w:p w14:paraId="6198E386" w14:textId="6B8B3BB4" w:rsidR="00EA5478" w:rsidRPr="00AF6E0A" w:rsidRDefault="001D5B10" w:rsidP="00AF6E0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497" w:type="dxa"/>
            <w:shd w:val="clear" w:color="auto" w:fill="DEEAF6" w:themeFill="accent1" w:themeFillTint="33"/>
            <w:vAlign w:val="center"/>
          </w:tcPr>
          <w:p w14:paraId="415D7F85" w14:textId="577E5DF4" w:rsidR="00EA5478" w:rsidRPr="00AF6E0A" w:rsidRDefault="001D5B10" w:rsidP="00AF6E0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2496" w:type="dxa"/>
            <w:shd w:val="clear" w:color="auto" w:fill="DEEAF6" w:themeFill="accent1" w:themeFillTint="33"/>
            <w:vAlign w:val="center"/>
          </w:tcPr>
          <w:p w14:paraId="3AF1E41D" w14:textId="25E73355" w:rsidR="00EA5478" w:rsidRPr="00AF6E0A" w:rsidRDefault="001D5B10" w:rsidP="00AF6E0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4803" w:type="dxa"/>
            <w:shd w:val="clear" w:color="auto" w:fill="DEEAF6" w:themeFill="accent1" w:themeFillTint="33"/>
            <w:vAlign w:val="center"/>
          </w:tcPr>
          <w:p w14:paraId="6CC8FB5B" w14:textId="36F4E4F9" w:rsidR="00EA5478" w:rsidRPr="00AF6E0A" w:rsidRDefault="00C35BDD" w:rsidP="00AF6E0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7</w:t>
            </w:r>
          </w:p>
        </w:tc>
      </w:tr>
      <w:tr w:rsidR="00EA5478" w14:paraId="37108257" w14:textId="77777777" w:rsidTr="007409F3">
        <w:trPr>
          <w:trHeight w:val="957"/>
        </w:trPr>
        <w:tc>
          <w:tcPr>
            <w:tcW w:w="2596" w:type="dxa"/>
            <w:shd w:val="clear" w:color="auto" w:fill="DEEAF6" w:themeFill="accent1" w:themeFillTint="33"/>
          </w:tcPr>
          <w:p w14:paraId="75DF93F7" w14:textId="77777777" w:rsidR="00190E64" w:rsidRPr="00AF6E0A" w:rsidRDefault="001D5B10" w:rsidP="00AF6E0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English</w:t>
            </w:r>
          </w:p>
          <w:p w14:paraId="7890A065" w14:textId="7C6B24FB" w:rsidR="00302742" w:rsidRPr="00AF6E0A" w:rsidRDefault="007105EB" w:rsidP="00AF6E0A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Beegu</w:t>
            </w:r>
            <w:proofErr w:type="spellEnd"/>
          </w:p>
        </w:tc>
        <w:tc>
          <w:tcPr>
            <w:tcW w:w="2494" w:type="dxa"/>
          </w:tcPr>
          <w:p w14:paraId="5F662D9D" w14:textId="6F916369" w:rsidR="00EA5478" w:rsidRPr="00AF6E0A" w:rsidRDefault="007105EB" w:rsidP="00AF6E0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Fiction </w:t>
            </w:r>
            <w:r w:rsidR="004863FA">
              <w:rPr>
                <w:rFonts w:asciiTheme="minorHAnsi" w:hAnsiTheme="minorHAnsi" w:cstheme="minorHAnsi"/>
                <w:b/>
                <w:sz w:val="20"/>
                <w:szCs w:val="20"/>
              </w:rPr>
              <w:t>– Phase 1</w:t>
            </w:r>
          </w:p>
        </w:tc>
        <w:tc>
          <w:tcPr>
            <w:tcW w:w="2495" w:type="dxa"/>
          </w:tcPr>
          <w:p w14:paraId="6DF0C1AA" w14:textId="75BD5AD2" w:rsidR="00EA5478" w:rsidRPr="00AF6E0A" w:rsidRDefault="00C35BDD" w:rsidP="00AF6E0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sz w:val="20"/>
                <w:szCs w:val="20"/>
              </w:rPr>
              <w:t>Fiction</w:t>
            </w:r>
            <w:r w:rsidR="004863F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– Phase 2</w:t>
            </w:r>
          </w:p>
        </w:tc>
        <w:tc>
          <w:tcPr>
            <w:tcW w:w="2494" w:type="dxa"/>
          </w:tcPr>
          <w:p w14:paraId="48428A99" w14:textId="2C77DCA6" w:rsidR="00EA5478" w:rsidRPr="00AF6E0A" w:rsidRDefault="00C35BDD" w:rsidP="00AF6E0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sz w:val="20"/>
                <w:szCs w:val="20"/>
              </w:rPr>
              <w:t>Fiction</w:t>
            </w:r>
            <w:r w:rsidR="004863F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– Phase 3</w:t>
            </w:r>
          </w:p>
        </w:tc>
        <w:tc>
          <w:tcPr>
            <w:tcW w:w="2497" w:type="dxa"/>
          </w:tcPr>
          <w:p w14:paraId="3BCBE287" w14:textId="08064F52" w:rsidR="00EA5478" w:rsidRPr="00AF6E0A" w:rsidRDefault="00AC1E69" w:rsidP="00AF6E0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Non-fiction</w:t>
            </w:r>
            <w:r w:rsidR="004863F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– Phase 1 </w:t>
            </w:r>
          </w:p>
        </w:tc>
        <w:tc>
          <w:tcPr>
            <w:tcW w:w="2497" w:type="dxa"/>
          </w:tcPr>
          <w:p w14:paraId="17BE31CF" w14:textId="3EC0B82C" w:rsidR="00EA5478" w:rsidRPr="00AF6E0A" w:rsidRDefault="00AC1E69" w:rsidP="00AF6E0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Non-fiction</w:t>
            </w:r>
            <w:r w:rsidR="004863F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– Phase 2</w:t>
            </w:r>
          </w:p>
        </w:tc>
        <w:tc>
          <w:tcPr>
            <w:tcW w:w="2496" w:type="dxa"/>
          </w:tcPr>
          <w:p w14:paraId="768980BA" w14:textId="378F481E" w:rsidR="00EA5478" w:rsidRPr="00AF6E0A" w:rsidRDefault="00AC1E69" w:rsidP="00AF6E0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Non-fiction</w:t>
            </w:r>
            <w:r w:rsidR="004863F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– Phase 3</w:t>
            </w:r>
          </w:p>
        </w:tc>
        <w:tc>
          <w:tcPr>
            <w:tcW w:w="4803" w:type="dxa"/>
          </w:tcPr>
          <w:p w14:paraId="4A0B8595" w14:textId="2AA35E5B" w:rsidR="00546E1C" w:rsidRPr="00AF6E0A" w:rsidRDefault="007105EB" w:rsidP="00AF6E0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Christmas themed writing</w:t>
            </w:r>
          </w:p>
        </w:tc>
      </w:tr>
      <w:tr w:rsidR="00EA5478" w:rsidRPr="00DA5020" w14:paraId="6843FB64" w14:textId="77777777" w:rsidTr="007409F3">
        <w:trPr>
          <w:trHeight w:val="957"/>
        </w:trPr>
        <w:tc>
          <w:tcPr>
            <w:tcW w:w="2596" w:type="dxa"/>
            <w:shd w:val="clear" w:color="auto" w:fill="DEEAF6" w:themeFill="accent1" w:themeFillTint="33"/>
          </w:tcPr>
          <w:p w14:paraId="1197CB25" w14:textId="77777777" w:rsidR="00EA5478" w:rsidRPr="00AF6E0A" w:rsidRDefault="001D5B10" w:rsidP="00AF6E0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Maths</w:t>
            </w:r>
          </w:p>
          <w:p w14:paraId="2D16B57E" w14:textId="45361B1B" w:rsidR="00302742" w:rsidRPr="00AF6E0A" w:rsidRDefault="00302742" w:rsidP="00AF6E0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494" w:type="dxa"/>
          </w:tcPr>
          <w:p w14:paraId="1AD410A5" w14:textId="77777777" w:rsidR="00DA5020" w:rsidRPr="00AF6E0A" w:rsidRDefault="00DA5020" w:rsidP="00AF6E0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bookmarkStart w:id="1" w:name="_heading=h.30j0zll" w:colFirst="0" w:colLast="0"/>
            <w:bookmarkEnd w:id="1"/>
          </w:p>
          <w:p w14:paraId="5B3D653C" w14:textId="6D56F325" w:rsidR="00DA5020" w:rsidRPr="00AF6E0A" w:rsidRDefault="004863FA" w:rsidP="00AF6E0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Multiplication &amp; Division</w:t>
            </w:r>
          </w:p>
        </w:tc>
        <w:tc>
          <w:tcPr>
            <w:tcW w:w="2495" w:type="dxa"/>
          </w:tcPr>
          <w:p w14:paraId="5924BCD9" w14:textId="77777777" w:rsidR="00DA5020" w:rsidRPr="00AF6E0A" w:rsidRDefault="00DA5020" w:rsidP="00AF6E0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5D618D0E" w14:textId="1649B4F2" w:rsidR="00EA5478" w:rsidRPr="00AF6E0A" w:rsidRDefault="004863FA" w:rsidP="00AF6E0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863FA">
              <w:rPr>
                <w:rFonts w:asciiTheme="minorHAnsi" w:hAnsiTheme="minorHAnsi" w:cstheme="minorHAnsi"/>
                <w:b/>
                <w:sz w:val="20"/>
                <w:szCs w:val="20"/>
              </w:rPr>
              <w:t>Multiplication &amp; Division</w:t>
            </w:r>
          </w:p>
        </w:tc>
        <w:tc>
          <w:tcPr>
            <w:tcW w:w="2494" w:type="dxa"/>
          </w:tcPr>
          <w:p w14:paraId="44854089" w14:textId="77777777" w:rsidR="00DA5020" w:rsidRPr="00AF6E0A" w:rsidRDefault="00DA5020" w:rsidP="00AF6E0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026D3F43" w14:textId="1AF9C053" w:rsidR="00A81FF8" w:rsidRPr="00AF6E0A" w:rsidRDefault="004863FA" w:rsidP="00AF6E0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863FA">
              <w:rPr>
                <w:rFonts w:asciiTheme="minorHAnsi" w:hAnsiTheme="minorHAnsi" w:cstheme="minorHAnsi"/>
                <w:b/>
                <w:sz w:val="20"/>
                <w:szCs w:val="20"/>
              </w:rPr>
              <w:t>Multiplication &amp; Division</w:t>
            </w:r>
          </w:p>
        </w:tc>
        <w:tc>
          <w:tcPr>
            <w:tcW w:w="2497" w:type="dxa"/>
          </w:tcPr>
          <w:p w14:paraId="39316283" w14:textId="77777777" w:rsidR="00DA5020" w:rsidRPr="00AF6E0A" w:rsidRDefault="00DA5020" w:rsidP="00AF6E0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34209368" w14:textId="4E13F8F5" w:rsidR="00EA5478" w:rsidRPr="00AF6E0A" w:rsidRDefault="004863FA" w:rsidP="00AF6E0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Fractions</w:t>
            </w:r>
          </w:p>
        </w:tc>
        <w:tc>
          <w:tcPr>
            <w:tcW w:w="2497" w:type="dxa"/>
          </w:tcPr>
          <w:p w14:paraId="1A0B1FFA" w14:textId="77777777" w:rsidR="00DA5020" w:rsidRPr="00AF6E0A" w:rsidRDefault="00DA5020" w:rsidP="00AF6E0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60C3BABF" w14:textId="55B48239" w:rsidR="00EA5478" w:rsidRPr="00AF6E0A" w:rsidRDefault="004863FA" w:rsidP="00AF6E0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Geometry</w:t>
            </w:r>
          </w:p>
        </w:tc>
        <w:tc>
          <w:tcPr>
            <w:tcW w:w="2496" w:type="dxa"/>
          </w:tcPr>
          <w:p w14:paraId="5C9A826F" w14:textId="77777777" w:rsidR="00DA5020" w:rsidRPr="00AF6E0A" w:rsidRDefault="00DA5020" w:rsidP="00AF6E0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4FE02A8C" w14:textId="24708515" w:rsidR="00EA5478" w:rsidRPr="00AF6E0A" w:rsidRDefault="004863FA" w:rsidP="00AF6E0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863FA">
              <w:rPr>
                <w:rFonts w:asciiTheme="minorHAnsi" w:hAnsiTheme="minorHAnsi" w:cstheme="minorHAnsi"/>
                <w:b/>
                <w:sz w:val="20"/>
                <w:szCs w:val="20"/>
              </w:rPr>
              <w:t>Addition and Subtraction</w:t>
            </w:r>
          </w:p>
        </w:tc>
        <w:tc>
          <w:tcPr>
            <w:tcW w:w="4803" w:type="dxa"/>
          </w:tcPr>
          <w:p w14:paraId="5892FE2A" w14:textId="77777777" w:rsidR="00DA5020" w:rsidRPr="00AF6E0A" w:rsidRDefault="00DA5020" w:rsidP="00AF6E0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01605906" w14:textId="18C37CE5" w:rsidR="00546E1C" w:rsidRPr="00AF6E0A" w:rsidRDefault="004863FA" w:rsidP="00AF6E0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Time</w:t>
            </w:r>
          </w:p>
        </w:tc>
      </w:tr>
      <w:tr w:rsidR="00EA5478" w14:paraId="7A7CD802" w14:textId="77777777" w:rsidTr="007409F3">
        <w:trPr>
          <w:trHeight w:val="957"/>
        </w:trPr>
        <w:tc>
          <w:tcPr>
            <w:tcW w:w="2596" w:type="dxa"/>
            <w:shd w:val="clear" w:color="auto" w:fill="DEEAF6" w:themeFill="accent1" w:themeFillTint="33"/>
          </w:tcPr>
          <w:p w14:paraId="36EBFBF9" w14:textId="77777777" w:rsidR="00EA5478" w:rsidRPr="00AF6E0A" w:rsidRDefault="001D5B10" w:rsidP="00AF6E0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Science</w:t>
            </w:r>
          </w:p>
          <w:p w14:paraId="13101EB9" w14:textId="0783ADD6" w:rsidR="00302742" w:rsidRPr="00AF6E0A" w:rsidRDefault="00BF3DEE" w:rsidP="00AF6E0A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Everyday Materials</w:t>
            </w:r>
          </w:p>
        </w:tc>
        <w:tc>
          <w:tcPr>
            <w:tcW w:w="2494" w:type="dxa"/>
          </w:tcPr>
          <w:p w14:paraId="39BC895C" w14:textId="267E8B5E" w:rsidR="00BF3DEE" w:rsidRDefault="00BF3DEE" w:rsidP="00BF3DEE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F3DEE">
              <w:rPr>
                <w:rFonts w:asciiTheme="minorHAnsi" w:hAnsiTheme="minorHAnsi" w:cstheme="minorHAnsi"/>
                <w:b/>
                <w:sz w:val="20"/>
                <w:szCs w:val="20"/>
              </w:rPr>
              <w:t>Naming Materials</w:t>
            </w:r>
          </w:p>
          <w:p w14:paraId="5FB5658B" w14:textId="77777777" w:rsidR="00BF3DEE" w:rsidRPr="00BF3DEE" w:rsidRDefault="00BF3DEE" w:rsidP="00BF3DEE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6C7753A8" w14:textId="10EE7155" w:rsidR="00EA5478" w:rsidRPr="00AF6E0A" w:rsidRDefault="00BF3DEE" w:rsidP="00BF3DE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BF3DEE">
              <w:rPr>
                <w:rFonts w:asciiTheme="minorHAnsi" w:hAnsiTheme="minorHAnsi" w:cstheme="minorHAnsi"/>
                <w:sz w:val="20"/>
                <w:szCs w:val="20"/>
              </w:rPr>
              <w:t>To identify and name everyday materials</w:t>
            </w:r>
          </w:p>
        </w:tc>
        <w:tc>
          <w:tcPr>
            <w:tcW w:w="2495" w:type="dxa"/>
          </w:tcPr>
          <w:p w14:paraId="43B40954" w14:textId="03853AE8" w:rsidR="00BF3DEE" w:rsidRDefault="00BF3DEE" w:rsidP="00BF3DEE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F3DEE">
              <w:rPr>
                <w:rFonts w:asciiTheme="minorHAnsi" w:hAnsiTheme="minorHAnsi" w:cstheme="minorHAnsi"/>
                <w:b/>
                <w:sz w:val="20"/>
                <w:szCs w:val="20"/>
              </w:rPr>
              <w:t>Material Detectives</w:t>
            </w:r>
          </w:p>
          <w:p w14:paraId="293194D9" w14:textId="77777777" w:rsidR="00BF3DEE" w:rsidRPr="00BF3DEE" w:rsidRDefault="00BF3DEE" w:rsidP="00BF3DEE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38D13391" w14:textId="6CD6B25B" w:rsidR="00523B9A" w:rsidRPr="00AF6E0A" w:rsidRDefault="00BF3DEE" w:rsidP="00BF3DE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BF3DEE">
              <w:rPr>
                <w:rFonts w:asciiTheme="minorHAnsi" w:hAnsiTheme="minorHAnsi" w:cstheme="minorHAnsi"/>
                <w:sz w:val="20"/>
                <w:szCs w:val="20"/>
              </w:rPr>
              <w:t>To recognise materials in the environment</w:t>
            </w:r>
          </w:p>
        </w:tc>
        <w:tc>
          <w:tcPr>
            <w:tcW w:w="2494" w:type="dxa"/>
          </w:tcPr>
          <w:p w14:paraId="674844E8" w14:textId="3DA03FF5" w:rsidR="00BF3DEE" w:rsidRDefault="00BF3DEE" w:rsidP="00BF3DEE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F3DEE">
              <w:rPr>
                <w:rFonts w:asciiTheme="minorHAnsi" w:hAnsiTheme="minorHAnsi" w:cstheme="minorHAnsi"/>
                <w:b/>
                <w:sz w:val="20"/>
                <w:szCs w:val="20"/>
              </w:rPr>
              <w:t>Introduction to properties</w:t>
            </w:r>
          </w:p>
          <w:p w14:paraId="47C26455" w14:textId="77777777" w:rsidR="00BF3DEE" w:rsidRPr="00BF3DEE" w:rsidRDefault="00BF3DEE" w:rsidP="00BF3DEE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4CB40BEE" w14:textId="5A88653A" w:rsidR="00523B9A" w:rsidRPr="00AF6E0A" w:rsidRDefault="00BF3DEE" w:rsidP="00BF3DE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BF3DEE">
              <w:rPr>
                <w:rFonts w:asciiTheme="minorHAnsi" w:hAnsiTheme="minorHAnsi" w:cstheme="minorHAnsi"/>
                <w:sz w:val="20"/>
                <w:szCs w:val="20"/>
              </w:rPr>
              <w:t>To describe the properties of materials.</w:t>
            </w:r>
          </w:p>
        </w:tc>
        <w:tc>
          <w:tcPr>
            <w:tcW w:w="2497" w:type="dxa"/>
          </w:tcPr>
          <w:p w14:paraId="08E530E2" w14:textId="77777777" w:rsidR="00BF3DEE" w:rsidRPr="00BF3DEE" w:rsidRDefault="00BF3DEE" w:rsidP="00BF3DEE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F3DEE">
              <w:rPr>
                <w:rFonts w:asciiTheme="minorHAnsi" w:hAnsiTheme="minorHAnsi" w:cstheme="minorHAnsi"/>
                <w:b/>
                <w:sz w:val="20"/>
                <w:szCs w:val="20"/>
              </w:rPr>
              <w:t>Why choose certain materials?</w:t>
            </w:r>
          </w:p>
          <w:p w14:paraId="5B910193" w14:textId="77777777" w:rsidR="00BF3DEE" w:rsidRPr="00BF3DEE" w:rsidRDefault="00BF3DEE" w:rsidP="00BF3DE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23A8387" w14:textId="64F65C6F" w:rsidR="00523B9A" w:rsidRPr="00AF6E0A" w:rsidRDefault="00BF3DEE" w:rsidP="00BF3DE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BF3DEE">
              <w:rPr>
                <w:rFonts w:asciiTheme="minorHAnsi" w:hAnsiTheme="minorHAnsi" w:cstheme="minorHAnsi"/>
                <w:sz w:val="20"/>
                <w:szCs w:val="20"/>
              </w:rPr>
              <w:t>To learn why specific materials are used for certain objects.</w:t>
            </w:r>
          </w:p>
        </w:tc>
        <w:tc>
          <w:tcPr>
            <w:tcW w:w="2497" w:type="dxa"/>
          </w:tcPr>
          <w:p w14:paraId="14E9C7B6" w14:textId="2DC1F525" w:rsidR="00BF3DEE" w:rsidRPr="00BF3DEE" w:rsidRDefault="00BF3DEE" w:rsidP="00BF3DEE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F3DEE">
              <w:rPr>
                <w:rFonts w:asciiTheme="minorHAnsi" w:hAnsiTheme="minorHAnsi" w:cstheme="minorHAnsi"/>
                <w:b/>
                <w:sz w:val="20"/>
                <w:szCs w:val="20"/>
              </w:rPr>
              <w:t>Is it waterproof?</w:t>
            </w:r>
          </w:p>
          <w:p w14:paraId="679F4ACF" w14:textId="77777777" w:rsidR="00BF3DEE" w:rsidRPr="00BF3DEE" w:rsidRDefault="00BF3DEE" w:rsidP="00BF3DE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A51FA8D" w14:textId="6505E228" w:rsidR="00523B9A" w:rsidRPr="00BF3DEE" w:rsidRDefault="00BF3DEE" w:rsidP="00BF3DE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BF3DEE">
              <w:rPr>
                <w:rFonts w:asciiTheme="minorHAnsi" w:hAnsiTheme="minorHAnsi" w:cstheme="minorHAnsi"/>
                <w:sz w:val="20"/>
                <w:szCs w:val="20"/>
              </w:rPr>
              <w:t>To test materials for their waterproofness.</w:t>
            </w:r>
          </w:p>
        </w:tc>
        <w:tc>
          <w:tcPr>
            <w:tcW w:w="2496" w:type="dxa"/>
          </w:tcPr>
          <w:p w14:paraId="2C732B8E" w14:textId="77777777" w:rsidR="00BF3DEE" w:rsidRPr="00BF3DEE" w:rsidRDefault="00BF3DEE" w:rsidP="00BF3DEE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F3DEE">
              <w:rPr>
                <w:rFonts w:asciiTheme="minorHAnsi" w:hAnsiTheme="minorHAnsi" w:cstheme="minorHAnsi"/>
                <w:b/>
                <w:sz w:val="20"/>
                <w:szCs w:val="20"/>
              </w:rPr>
              <w:t>Is it strong?</w:t>
            </w:r>
          </w:p>
          <w:p w14:paraId="595ABF26" w14:textId="77777777" w:rsidR="00BF3DEE" w:rsidRPr="00BF3DEE" w:rsidRDefault="00BF3DEE" w:rsidP="00BF3DE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AFBBB01" w14:textId="09640979" w:rsidR="00523B9A" w:rsidRPr="00AF6E0A" w:rsidRDefault="00BF3DEE" w:rsidP="00BF3DE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BF3DEE">
              <w:rPr>
                <w:rFonts w:asciiTheme="minorHAnsi" w:hAnsiTheme="minorHAnsi" w:cstheme="minorHAnsi"/>
                <w:sz w:val="20"/>
                <w:szCs w:val="20"/>
              </w:rPr>
              <w:t>To test the strength of different materials.</w:t>
            </w:r>
          </w:p>
        </w:tc>
        <w:tc>
          <w:tcPr>
            <w:tcW w:w="4803" w:type="dxa"/>
          </w:tcPr>
          <w:p w14:paraId="08F001AC" w14:textId="67E1D18C" w:rsidR="00523B9A" w:rsidRPr="00AF6E0A" w:rsidRDefault="00523B9A" w:rsidP="00AF6E0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EA5478" w14:paraId="64ED7B32" w14:textId="77777777" w:rsidTr="00F97633">
        <w:trPr>
          <w:trHeight w:val="1014"/>
        </w:trPr>
        <w:tc>
          <w:tcPr>
            <w:tcW w:w="2596" w:type="dxa"/>
            <w:shd w:val="clear" w:color="auto" w:fill="DEEAF6" w:themeFill="accent1" w:themeFillTint="33"/>
          </w:tcPr>
          <w:p w14:paraId="7F51D1DC" w14:textId="237F2B22" w:rsidR="00EA5478" w:rsidRPr="00AF6E0A" w:rsidRDefault="007105EB" w:rsidP="00AF6E0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Geography</w:t>
            </w:r>
          </w:p>
          <w:p w14:paraId="0136EEC2" w14:textId="07FA0CD3" w:rsidR="00302742" w:rsidRPr="00AF6E0A" w:rsidRDefault="00302742" w:rsidP="00AF6E0A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Cs/>
                <w:sz w:val="20"/>
                <w:szCs w:val="20"/>
              </w:rPr>
              <w:t>Wh</w:t>
            </w:r>
            <w:r w:rsidR="007105EB">
              <w:rPr>
                <w:rFonts w:asciiTheme="minorHAnsi" w:hAnsiTheme="minorHAnsi" w:cstheme="minorHAnsi"/>
                <w:bCs/>
                <w:sz w:val="20"/>
                <w:szCs w:val="20"/>
              </w:rPr>
              <w:t>ere am I</w:t>
            </w:r>
            <w:r w:rsidRPr="00AF6E0A">
              <w:rPr>
                <w:rFonts w:asciiTheme="minorHAnsi" w:hAnsiTheme="minorHAnsi" w:cstheme="minorHAnsi"/>
                <w:bCs/>
                <w:sz w:val="20"/>
                <w:szCs w:val="20"/>
              </w:rPr>
              <w:t>?</w:t>
            </w:r>
          </w:p>
        </w:tc>
        <w:tc>
          <w:tcPr>
            <w:tcW w:w="2494" w:type="dxa"/>
            <w:shd w:val="clear" w:color="auto" w:fill="FFFFFF" w:themeFill="background1"/>
          </w:tcPr>
          <w:p w14:paraId="1ABE2211" w14:textId="7A38CD52" w:rsidR="00F97633" w:rsidRPr="00B134A5" w:rsidRDefault="00F97633" w:rsidP="00F97633">
            <w:pPr>
              <w:shd w:val="clear" w:color="auto" w:fill="FFFFFF"/>
              <w:spacing w:before="100" w:beforeAutospacing="1"/>
              <w:jc w:val="center"/>
              <w:outlineLvl w:val="2"/>
              <w:rPr>
                <w:rFonts w:asciiTheme="majorHAnsi" w:eastAsia="Times New Roman" w:hAnsiTheme="majorHAnsi" w:cstheme="majorHAnsi"/>
                <w:b/>
                <w:bCs/>
                <w:color w:val="222222"/>
                <w:sz w:val="20"/>
                <w:szCs w:val="20"/>
              </w:rPr>
            </w:pPr>
            <w:r w:rsidRPr="00B134A5">
              <w:rPr>
                <w:rFonts w:asciiTheme="majorHAnsi" w:eastAsia="Times New Roman" w:hAnsiTheme="majorHAnsi" w:cstheme="majorHAnsi"/>
                <w:b/>
                <w:bCs/>
                <w:color w:val="222222"/>
                <w:sz w:val="20"/>
                <w:szCs w:val="20"/>
              </w:rPr>
              <w:t>Where do we live?</w:t>
            </w:r>
          </w:p>
          <w:p w14:paraId="0A6FDB60" w14:textId="77777777" w:rsidR="00F97633" w:rsidRPr="00B134A5" w:rsidRDefault="00F97633" w:rsidP="00F97633">
            <w:pPr>
              <w:shd w:val="clear" w:color="auto" w:fill="FFFFFF"/>
              <w:jc w:val="center"/>
              <w:outlineLvl w:val="2"/>
              <w:rPr>
                <w:rFonts w:asciiTheme="majorHAnsi" w:eastAsia="Times New Roman" w:hAnsiTheme="majorHAnsi" w:cstheme="majorHAnsi"/>
                <w:b/>
                <w:bCs/>
                <w:color w:val="222222"/>
                <w:sz w:val="20"/>
                <w:szCs w:val="20"/>
              </w:rPr>
            </w:pPr>
          </w:p>
          <w:p w14:paraId="33722FAA" w14:textId="7029B0C8" w:rsidR="007105EB" w:rsidRPr="00B134A5" w:rsidRDefault="00F97633" w:rsidP="00F97633">
            <w:pPr>
              <w:shd w:val="clear" w:color="auto" w:fill="FFFFFF"/>
              <w:jc w:val="center"/>
              <w:outlineLvl w:val="2"/>
              <w:rPr>
                <w:rFonts w:asciiTheme="minorHAnsi" w:hAnsiTheme="minorHAnsi" w:cstheme="minorHAnsi"/>
                <w:sz w:val="20"/>
                <w:szCs w:val="20"/>
                <w:shd w:val="clear" w:color="auto" w:fill="B6D7A8"/>
              </w:rPr>
            </w:pPr>
            <w:r w:rsidRPr="00B134A5">
              <w:rPr>
                <w:rFonts w:asciiTheme="minorHAnsi" w:eastAsia="Times New Roman" w:hAnsiTheme="minorHAnsi" w:cstheme="minorHAnsi"/>
                <w:color w:val="222222"/>
                <w:sz w:val="20"/>
                <w:szCs w:val="20"/>
              </w:rPr>
              <w:t>To identify the countries within the United Kingdom.</w:t>
            </w:r>
          </w:p>
        </w:tc>
        <w:tc>
          <w:tcPr>
            <w:tcW w:w="2495" w:type="dxa"/>
          </w:tcPr>
          <w:p w14:paraId="3C6C1540" w14:textId="39AB5A70" w:rsidR="00C35BDD" w:rsidRPr="00AF6E0A" w:rsidRDefault="00C35BDD" w:rsidP="00AF6E0A">
            <w:pPr>
              <w:shd w:val="clear" w:color="auto" w:fill="FFFFFF"/>
              <w:spacing w:after="100" w:afterAutospacing="1"/>
              <w:jc w:val="center"/>
              <w:rPr>
                <w:rFonts w:asciiTheme="minorHAnsi" w:eastAsia="Times New Roman" w:hAnsiTheme="minorHAnsi" w:cstheme="minorHAnsi"/>
                <w:b/>
                <w:color w:val="222222"/>
                <w:sz w:val="20"/>
                <w:szCs w:val="20"/>
              </w:rPr>
            </w:pPr>
            <w:r w:rsidRPr="00AF6E0A">
              <w:rPr>
                <w:rFonts w:asciiTheme="minorHAnsi" w:eastAsia="Times New Roman" w:hAnsiTheme="minorHAnsi" w:cstheme="minorHAnsi"/>
                <w:b/>
                <w:color w:val="222222"/>
                <w:sz w:val="20"/>
                <w:szCs w:val="20"/>
              </w:rPr>
              <w:t xml:space="preserve">What is </w:t>
            </w:r>
            <w:r w:rsidR="007105EB">
              <w:rPr>
                <w:rFonts w:asciiTheme="minorHAnsi" w:eastAsia="Times New Roman" w:hAnsiTheme="minorHAnsi" w:cstheme="minorHAnsi"/>
                <w:b/>
                <w:color w:val="222222"/>
                <w:sz w:val="20"/>
                <w:szCs w:val="20"/>
              </w:rPr>
              <w:t>a feature</w:t>
            </w:r>
            <w:r w:rsidRPr="00AF6E0A">
              <w:rPr>
                <w:rFonts w:asciiTheme="minorHAnsi" w:eastAsia="Times New Roman" w:hAnsiTheme="minorHAnsi" w:cstheme="minorHAnsi"/>
                <w:b/>
                <w:color w:val="222222"/>
                <w:sz w:val="20"/>
                <w:szCs w:val="20"/>
              </w:rPr>
              <w:t>?</w:t>
            </w:r>
          </w:p>
          <w:p w14:paraId="3E9B6686" w14:textId="2E81D630" w:rsidR="00EA5478" w:rsidRPr="00AF6E0A" w:rsidRDefault="00C35BDD" w:rsidP="00AF6E0A">
            <w:pPr>
              <w:jc w:val="center"/>
              <w:rPr>
                <w:rFonts w:asciiTheme="minorHAnsi" w:hAnsiTheme="minorHAnsi" w:cstheme="minorHAnsi"/>
                <w:sz w:val="20"/>
                <w:szCs w:val="20"/>
                <w:shd w:val="clear" w:color="auto" w:fill="B6D7A8"/>
              </w:rPr>
            </w:pPr>
            <w:r w:rsidRPr="00AF6E0A">
              <w:rPr>
                <w:rFonts w:asciiTheme="minorHAnsi" w:eastAsia="Times New Roman" w:hAnsiTheme="minorHAnsi" w:cstheme="minorHAnsi"/>
                <w:color w:val="222222"/>
                <w:sz w:val="20"/>
                <w:szCs w:val="20"/>
              </w:rPr>
              <w:t xml:space="preserve">To </w:t>
            </w:r>
            <w:r w:rsidR="007105EB">
              <w:rPr>
                <w:rFonts w:asciiTheme="minorHAnsi" w:eastAsia="Times New Roman" w:hAnsiTheme="minorHAnsi" w:cstheme="minorHAnsi"/>
                <w:color w:val="222222"/>
                <w:sz w:val="20"/>
                <w:szCs w:val="20"/>
              </w:rPr>
              <w:t>identify the features in the school grounds</w:t>
            </w:r>
            <w:r w:rsidRPr="00AF6E0A">
              <w:rPr>
                <w:rFonts w:asciiTheme="minorHAnsi" w:eastAsia="Times New Roman" w:hAnsiTheme="minorHAnsi" w:cstheme="minorHAnsi"/>
                <w:color w:val="222222"/>
                <w:sz w:val="20"/>
                <w:szCs w:val="20"/>
              </w:rPr>
              <w:t>.</w:t>
            </w:r>
          </w:p>
        </w:tc>
        <w:tc>
          <w:tcPr>
            <w:tcW w:w="2494" w:type="dxa"/>
          </w:tcPr>
          <w:p w14:paraId="32A18D10" w14:textId="689EEBEB" w:rsidR="00C35BDD" w:rsidRPr="00AF6E0A" w:rsidRDefault="00C35BDD" w:rsidP="00AF6E0A">
            <w:pPr>
              <w:shd w:val="clear" w:color="auto" w:fill="FFFFFF"/>
              <w:spacing w:after="100" w:afterAutospacing="1"/>
              <w:jc w:val="center"/>
              <w:outlineLvl w:val="2"/>
              <w:rPr>
                <w:rFonts w:asciiTheme="minorHAnsi" w:eastAsia="Times New Roman" w:hAnsiTheme="minorHAnsi" w:cstheme="minorHAnsi"/>
                <w:b/>
                <w:bCs/>
                <w:color w:val="222222"/>
                <w:sz w:val="20"/>
                <w:szCs w:val="20"/>
              </w:rPr>
            </w:pPr>
            <w:r w:rsidRPr="00AF6E0A">
              <w:rPr>
                <w:rFonts w:asciiTheme="minorHAnsi" w:eastAsia="Times New Roman" w:hAnsiTheme="minorHAnsi" w:cstheme="minorHAnsi"/>
                <w:b/>
                <w:bCs/>
                <w:color w:val="222222"/>
                <w:sz w:val="20"/>
                <w:szCs w:val="20"/>
              </w:rPr>
              <w:t xml:space="preserve">What is a </w:t>
            </w:r>
            <w:r w:rsidR="007105EB">
              <w:rPr>
                <w:rFonts w:asciiTheme="minorHAnsi" w:eastAsia="Times New Roman" w:hAnsiTheme="minorHAnsi" w:cstheme="minorHAnsi"/>
                <w:b/>
                <w:bCs/>
                <w:color w:val="222222"/>
                <w:sz w:val="20"/>
                <w:szCs w:val="20"/>
              </w:rPr>
              <w:t>map</w:t>
            </w:r>
            <w:r w:rsidRPr="00AF6E0A">
              <w:rPr>
                <w:rFonts w:asciiTheme="minorHAnsi" w:eastAsia="Times New Roman" w:hAnsiTheme="minorHAnsi" w:cstheme="minorHAnsi"/>
                <w:b/>
                <w:bCs/>
                <w:color w:val="222222"/>
                <w:sz w:val="20"/>
                <w:szCs w:val="20"/>
              </w:rPr>
              <w:t>?</w:t>
            </w:r>
          </w:p>
          <w:p w14:paraId="6AB8F8E2" w14:textId="2A5A2C6B" w:rsidR="00EA5478" w:rsidRPr="00AF6E0A" w:rsidRDefault="007105EB" w:rsidP="00AF6E0A">
            <w:pPr>
              <w:jc w:val="center"/>
              <w:rPr>
                <w:rFonts w:asciiTheme="minorHAnsi" w:hAnsiTheme="minorHAnsi" w:cstheme="minorHAnsi"/>
                <w:sz w:val="20"/>
                <w:szCs w:val="20"/>
                <w:shd w:val="clear" w:color="auto" w:fill="B6D7A8"/>
              </w:rPr>
            </w:pPr>
            <w:r>
              <w:rPr>
                <w:rFonts w:asciiTheme="minorHAnsi" w:eastAsia="Times New Roman" w:hAnsiTheme="minorHAnsi" w:cstheme="minorHAnsi"/>
                <w:bCs/>
                <w:color w:val="222222"/>
                <w:sz w:val="20"/>
                <w:szCs w:val="20"/>
              </w:rPr>
              <w:t>To use directional language to describe the location of features</w:t>
            </w:r>
            <w:r w:rsidR="00C35BDD" w:rsidRPr="00AF6E0A">
              <w:rPr>
                <w:rFonts w:asciiTheme="minorHAnsi" w:eastAsia="Times New Roman" w:hAnsiTheme="minorHAnsi" w:cstheme="minorHAnsi"/>
                <w:bCs/>
                <w:color w:val="222222"/>
                <w:sz w:val="20"/>
                <w:szCs w:val="20"/>
              </w:rPr>
              <w:t>.</w:t>
            </w:r>
          </w:p>
        </w:tc>
        <w:tc>
          <w:tcPr>
            <w:tcW w:w="2497" w:type="dxa"/>
          </w:tcPr>
          <w:p w14:paraId="16A0312C" w14:textId="52B02BBE" w:rsidR="00C35BDD" w:rsidRPr="00AF6E0A" w:rsidRDefault="00C35BDD" w:rsidP="00AF6E0A">
            <w:pPr>
              <w:shd w:val="clear" w:color="auto" w:fill="FFFFFF"/>
              <w:spacing w:after="100" w:afterAutospacing="1"/>
              <w:jc w:val="center"/>
              <w:rPr>
                <w:rFonts w:asciiTheme="minorHAnsi" w:eastAsia="Times New Roman" w:hAnsiTheme="minorHAnsi" w:cstheme="minorHAnsi"/>
                <w:b/>
                <w:color w:val="222222"/>
                <w:sz w:val="20"/>
                <w:szCs w:val="20"/>
              </w:rPr>
            </w:pPr>
            <w:r w:rsidRPr="00AF6E0A">
              <w:rPr>
                <w:rFonts w:asciiTheme="minorHAnsi" w:eastAsia="Times New Roman" w:hAnsiTheme="minorHAnsi" w:cstheme="minorHAnsi"/>
                <w:b/>
                <w:color w:val="222222"/>
                <w:sz w:val="20"/>
                <w:szCs w:val="20"/>
              </w:rPr>
              <w:t xml:space="preserve">What </w:t>
            </w:r>
            <w:r w:rsidR="007105EB">
              <w:rPr>
                <w:rFonts w:asciiTheme="minorHAnsi" w:eastAsia="Times New Roman" w:hAnsiTheme="minorHAnsi" w:cstheme="minorHAnsi"/>
                <w:b/>
                <w:color w:val="222222"/>
                <w:sz w:val="20"/>
                <w:szCs w:val="20"/>
              </w:rPr>
              <w:t>is an aerial photograph</w:t>
            </w:r>
            <w:r w:rsidRPr="00AF6E0A">
              <w:rPr>
                <w:rFonts w:asciiTheme="minorHAnsi" w:eastAsia="Times New Roman" w:hAnsiTheme="minorHAnsi" w:cstheme="minorHAnsi"/>
                <w:b/>
                <w:color w:val="222222"/>
                <w:sz w:val="20"/>
                <w:szCs w:val="20"/>
              </w:rPr>
              <w:t>?</w:t>
            </w:r>
          </w:p>
          <w:p w14:paraId="5530E24C" w14:textId="20A19BCF" w:rsidR="00EA5478" w:rsidRPr="00AF6E0A" w:rsidRDefault="00C35BDD" w:rsidP="00AF6E0A">
            <w:pPr>
              <w:shd w:val="clear" w:color="auto" w:fill="FFFFFF"/>
              <w:spacing w:after="100" w:afterAutospacing="1"/>
              <w:jc w:val="center"/>
              <w:rPr>
                <w:rFonts w:asciiTheme="minorHAnsi" w:eastAsia="Times New Roman" w:hAnsiTheme="minorHAnsi" w:cstheme="minorHAnsi"/>
                <w:color w:val="222222"/>
                <w:sz w:val="20"/>
                <w:szCs w:val="20"/>
              </w:rPr>
            </w:pPr>
            <w:r w:rsidRPr="00AF6E0A">
              <w:rPr>
                <w:rFonts w:asciiTheme="minorHAnsi" w:eastAsia="Times New Roman" w:hAnsiTheme="minorHAnsi" w:cstheme="minorHAnsi"/>
                <w:color w:val="222222"/>
                <w:sz w:val="20"/>
                <w:szCs w:val="20"/>
              </w:rPr>
              <w:t>To</w:t>
            </w:r>
            <w:r w:rsidR="007105EB">
              <w:rPr>
                <w:rFonts w:asciiTheme="minorHAnsi" w:eastAsia="Times New Roman" w:hAnsiTheme="minorHAnsi" w:cstheme="minorHAnsi"/>
                <w:color w:val="222222"/>
                <w:sz w:val="20"/>
                <w:szCs w:val="20"/>
              </w:rPr>
              <w:t xml:space="preserve"> recognise features from an aerial perspective</w:t>
            </w:r>
            <w:r w:rsidRPr="00AF6E0A">
              <w:rPr>
                <w:rFonts w:asciiTheme="minorHAnsi" w:eastAsia="Times New Roman" w:hAnsiTheme="minorHAnsi" w:cstheme="minorHAnsi"/>
                <w:color w:val="222222"/>
                <w:sz w:val="20"/>
                <w:szCs w:val="20"/>
              </w:rPr>
              <w:t>.</w:t>
            </w:r>
          </w:p>
        </w:tc>
        <w:tc>
          <w:tcPr>
            <w:tcW w:w="2497" w:type="dxa"/>
          </w:tcPr>
          <w:p w14:paraId="4A22A2A4" w14:textId="71AF30DF" w:rsidR="00C35BDD" w:rsidRPr="00AF6E0A" w:rsidRDefault="00C35BDD" w:rsidP="00AF6E0A">
            <w:pPr>
              <w:shd w:val="clear" w:color="auto" w:fill="FFFFFF"/>
              <w:spacing w:after="100" w:afterAutospacing="1"/>
              <w:jc w:val="center"/>
              <w:rPr>
                <w:rFonts w:asciiTheme="minorHAnsi" w:eastAsia="Times New Roman" w:hAnsiTheme="minorHAnsi" w:cstheme="minorHAnsi"/>
                <w:b/>
                <w:bCs/>
                <w:color w:val="222222"/>
                <w:sz w:val="20"/>
                <w:szCs w:val="20"/>
              </w:rPr>
            </w:pPr>
            <w:r w:rsidRPr="00AF6E0A">
              <w:rPr>
                <w:rFonts w:asciiTheme="minorHAnsi" w:eastAsia="Times New Roman" w:hAnsiTheme="minorHAnsi" w:cstheme="minorHAnsi"/>
                <w:b/>
                <w:bCs/>
                <w:color w:val="222222"/>
                <w:sz w:val="20"/>
                <w:szCs w:val="20"/>
              </w:rPr>
              <w:t>How</w:t>
            </w:r>
            <w:r w:rsidR="00F97633">
              <w:rPr>
                <w:rFonts w:asciiTheme="minorHAnsi" w:eastAsia="Times New Roman" w:hAnsiTheme="minorHAnsi" w:cstheme="minorHAnsi"/>
                <w:b/>
                <w:bCs/>
                <w:color w:val="222222"/>
                <w:sz w:val="20"/>
                <w:szCs w:val="20"/>
              </w:rPr>
              <w:t xml:space="preserve"> are features shown on a map</w:t>
            </w:r>
            <w:r w:rsidRPr="00AF6E0A">
              <w:rPr>
                <w:rFonts w:asciiTheme="minorHAnsi" w:eastAsia="Times New Roman" w:hAnsiTheme="minorHAnsi" w:cstheme="minorHAnsi"/>
                <w:b/>
                <w:bCs/>
                <w:color w:val="222222"/>
                <w:sz w:val="20"/>
                <w:szCs w:val="20"/>
              </w:rPr>
              <w:t>?</w:t>
            </w:r>
          </w:p>
          <w:p w14:paraId="4F66628A" w14:textId="76498997" w:rsidR="00EA5478" w:rsidRPr="00AF6E0A" w:rsidRDefault="00C35BDD" w:rsidP="00AF6E0A">
            <w:pPr>
              <w:jc w:val="center"/>
              <w:rPr>
                <w:rFonts w:asciiTheme="minorHAnsi" w:hAnsiTheme="minorHAnsi" w:cstheme="minorHAnsi"/>
                <w:sz w:val="20"/>
                <w:szCs w:val="20"/>
                <w:shd w:val="clear" w:color="auto" w:fill="B6D7A8"/>
              </w:rPr>
            </w:pPr>
            <w:r w:rsidRPr="00AF6E0A">
              <w:rPr>
                <w:rFonts w:asciiTheme="minorHAnsi" w:eastAsia="Times New Roman" w:hAnsiTheme="minorHAnsi" w:cstheme="minorHAnsi"/>
                <w:bCs/>
                <w:color w:val="222222"/>
                <w:sz w:val="20"/>
                <w:szCs w:val="20"/>
              </w:rPr>
              <w:t>To</w:t>
            </w:r>
            <w:r w:rsidR="00F97633">
              <w:rPr>
                <w:rFonts w:asciiTheme="minorHAnsi" w:eastAsia="Times New Roman" w:hAnsiTheme="minorHAnsi" w:cstheme="minorHAnsi"/>
                <w:bCs/>
                <w:color w:val="222222"/>
                <w:sz w:val="20"/>
                <w:szCs w:val="20"/>
              </w:rPr>
              <w:t xml:space="preserve"> recognise the purpose of symbols on a map</w:t>
            </w:r>
            <w:r w:rsidRPr="00AF6E0A">
              <w:rPr>
                <w:rFonts w:asciiTheme="minorHAnsi" w:eastAsia="Times New Roman" w:hAnsiTheme="minorHAnsi" w:cstheme="minorHAnsi"/>
                <w:bCs/>
                <w:color w:val="222222"/>
                <w:sz w:val="20"/>
                <w:szCs w:val="20"/>
              </w:rPr>
              <w:t>.</w:t>
            </w:r>
          </w:p>
        </w:tc>
        <w:tc>
          <w:tcPr>
            <w:tcW w:w="2496" w:type="dxa"/>
          </w:tcPr>
          <w:p w14:paraId="68909A18" w14:textId="4C8AB410" w:rsidR="00C35BDD" w:rsidRPr="00AF6E0A" w:rsidRDefault="00C35BDD" w:rsidP="00AF6E0A">
            <w:pPr>
              <w:shd w:val="clear" w:color="auto" w:fill="FFFFFF"/>
              <w:spacing w:after="100" w:afterAutospacing="1"/>
              <w:jc w:val="center"/>
              <w:rPr>
                <w:rFonts w:asciiTheme="minorHAnsi" w:eastAsia="Times New Roman" w:hAnsiTheme="minorHAnsi" w:cstheme="minorHAnsi"/>
                <w:b/>
                <w:color w:val="222222"/>
                <w:sz w:val="20"/>
                <w:szCs w:val="20"/>
              </w:rPr>
            </w:pPr>
            <w:r w:rsidRPr="00AF6E0A">
              <w:rPr>
                <w:rFonts w:asciiTheme="minorHAnsi" w:eastAsia="Times New Roman" w:hAnsiTheme="minorHAnsi" w:cstheme="minorHAnsi"/>
                <w:b/>
                <w:color w:val="222222"/>
                <w:sz w:val="20"/>
                <w:szCs w:val="20"/>
              </w:rPr>
              <w:t xml:space="preserve">How </w:t>
            </w:r>
            <w:r w:rsidR="00F97633">
              <w:rPr>
                <w:rFonts w:asciiTheme="minorHAnsi" w:eastAsia="Times New Roman" w:hAnsiTheme="minorHAnsi" w:cstheme="minorHAnsi"/>
                <w:b/>
                <w:color w:val="222222"/>
                <w:sz w:val="20"/>
                <w:szCs w:val="20"/>
              </w:rPr>
              <w:t>do places in school make us feel</w:t>
            </w:r>
            <w:r w:rsidRPr="00AF6E0A">
              <w:rPr>
                <w:rFonts w:asciiTheme="minorHAnsi" w:eastAsia="Times New Roman" w:hAnsiTheme="minorHAnsi" w:cstheme="minorHAnsi"/>
                <w:b/>
                <w:color w:val="222222"/>
                <w:sz w:val="20"/>
                <w:szCs w:val="20"/>
              </w:rPr>
              <w:t>?</w:t>
            </w:r>
          </w:p>
          <w:p w14:paraId="25DF1550" w14:textId="2DBF8A2F" w:rsidR="00EA5478" w:rsidRPr="00AF6E0A" w:rsidRDefault="00F97633" w:rsidP="00AF6E0A">
            <w:pPr>
              <w:jc w:val="center"/>
              <w:rPr>
                <w:rFonts w:asciiTheme="minorHAnsi" w:hAnsiTheme="minorHAnsi" w:cstheme="minorHAnsi"/>
                <w:sz w:val="20"/>
                <w:szCs w:val="20"/>
                <w:shd w:val="clear" w:color="auto" w:fill="B6D7A8"/>
              </w:rPr>
            </w:pPr>
            <w:r w:rsidRPr="00F97633">
              <w:rPr>
                <w:rFonts w:asciiTheme="minorHAnsi" w:eastAsia="Times New Roman" w:hAnsiTheme="minorHAnsi" w:cstheme="minorHAnsi"/>
                <w:color w:val="222222"/>
                <w:sz w:val="20"/>
                <w:szCs w:val="20"/>
              </w:rPr>
              <w:t>To recognise how different places on the school grounds make me feel</w:t>
            </w:r>
            <w:r w:rsidR="00C35BDD" w:rsidRPr="00AF6E0A">
              <w:rPr>
                <w:rFonts w:asciiTheme="minorHAnsi" w:eastAsia="Times New Roman" w:hAnsiTheme="minorHAnsi" w:cstheme="minorHAnsi"/>
                <w:color w:val="222222"/>
                <w:sz w:val="20"/>
                <w:szCs w:val="20"/>
              </w:rPr>
              <w:t>.</w:t>
            </w:r>
          </w:p>
        </w:tc>
        <w:tc>
          <w:tcPr>
            <w:tcW w:w="4803" w:type="dxa"/>
          </w:tcPr>
          <w:p w14:paraId="376626DB" w14:textId="2D5969BF" w:rsidR="00EA5478" w:rsidRPr="00AF6E0A" w:rsidRDefault="00EA5478" w:rsidP="00AF6E0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409F3" w14:paraId="00243D10" w14:textId="77777777" w:rsidTr="00AC1E69">
        <w:trPr>
          <w:trHeight w:val="1014"/>
        </w:trPr>
        <w:tc>
          <w:tcPr>
            <w:tcW w:w="2596" w:type="dxa"/>
            <w:shd w:val="clear" w:color="auto" w:fill="DEEAF6" w:themeFill="accent1" w:themeFillTint="33"/>
          </w:tcPr>
          <w:p w14:paraId="4CA7EFE1" w14:textId="61EAF74B" w:rsidR="007409F3" w:rsidRPr="00AF6E0A" w:rsidRDefault="007105EB" w:rsidP="00AF6E0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DT</w:t>
            </w:r>
          </w:p>
          <w:p w14:paraId="44167748" w14:textId="156E4F4E" w:rsidR="00302742" w:rsidRPr="00B134A5" w:rsidRDefault="00F3546C" w:rsidP="008D52EE">
            <w:pPr>
              <w:jc w:val="center"/>
            </w:pPr>
            <w:r>
              <w:t>Structures: Baby Bear’s chair</w:t>
            </w:r>
          </w:p>
        </w:tc>
        <w:tc>
          <w:tcPr>
            <w:tcW w:w="2494" w:type="dxa"/>
          </w:tcPr>
          <w:p w14:paraId="3165F4C9" w14:textId="77777777" w:rsidR="00F3546C" w:rsidRPr="00B134A5" w:rsidRDefault="00F3546C" w:rsidP="00B134A5">
            <w:pPr>
              <w:jc w:val="center"/>
              <w:rPr>
                <w:b/>
                <w:sz w:val="20"/>
                <w:szCs w:val="20"/>
              </w:rPr>
            </w:pPr>
            <w:r w:rsidRPr="00B134A5">
              <w:rPr>
                <w:b/>
                <w:sz w:val="20"/>
                <w:szCs w:val="20"/>
              </w:rPr>
              <w:t>Exploring stability</w:t>
            </w:r>
          </w:p>
          <w:p w14:paraId="2F6C87CE" w14:textId="77777777" w:rsidR="00F3546C" w:rsidRPr="00B134A5" w:rsidRDefault="00F3546C" w:rsidP="00B134A5">
            <w:pPr>
              <w:jc w:val="center"/>
              <w:rPr>
                <w:sz w:val="20"/>
                <w:szCs w:val="20"/>
              </w:rPr>
            </w:pPr>
            <w:r w:rsidRPr="00B134A5">
              <w:rPr>
                <w:sz w:val="20"/>
                <w:szCs w:val="20"/>
              </w:rPr>
              <w:t>To explore the concept and features of structures and the stability of different shapes.</w:t>
            </w:r>
          </w:p>
          <w:p w14:paraId="2CEAD94D" w14:textId="77777777" w:rsidR="007409F3" w:rsidRPr="00B134A5" w:rsidRDefault="007409F3" w:rsidP="00AF6E0A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red"/>
                <w:shd w:val="clear" w:color="auto" w:fill="B6D7A8"/>
              </w:rPr>
            </w:pPr>
          </w:p>
        </w:tc>
        <w:tc>
          <w:tcPr>
            <w:tcW w:w="2495" w:type="dxa"/>
          </w:tcPr>
          <w:p w14:paraId="08E519C7" w14:textId="77777777" w:rsidR="00F3546C" w:rsidRPr="00F3546C" w:rsidRDefault="00F3546C" w:rsidP="00F3546C">
            <w:pPr>
              <w:shd w:val="clear" w:color="auto" w:fill="FFFFFF"/>
              <w:ind w:left="360"/>
              <w:jc w:val="center"/>
              <w:rPr>
                <w:rFonts w:asciiTheme="minorHAnsi" w:eastAsia="Times New Roman" w:hAnsiTheme="minorHAnsi" w:cstheme="minorHAnsi"/>
                <w:b/>
                <w:bCs/>
                <w:iCs/>
                <w:color w:val="222222"/>
                <w:sz w:val="20"/>
                <w:szCs w:val="20"/>
              </w:rPr>
            </w:pPr>
            <w:r w:rsidRPr="00F3546C">
              <w:rPr>
                <w:rFonts w:asciiTheme="minorHAnsi" w:eastAsia="Times New Roman" w:hAnsiTheme="minorHAnsi" w:cstheme="minorHAnsi"/>
                <w:b/>
                <w:bCs/>
                <w:iCs/>
                <w:color w:val="222222"/>
                <w:sz w:val="20"/>
                <w:szCs w:val="20"/>
              </w:rPr>
              <w:t>Strengthening materials</w:t>
            </w:r>
          </w:p>
          <w:p w14:paraId="7A48112A" w14:textId="078DA987" w:rsidR="000807A5" w:rsidRPr="00F3546C" w:rsidRDefault="00F3546C" w:rsidP="00F3546C">
            <w:pPr>
              <w:shd w:val="clear" w:color="auto" w:fill="FFFFFF"/>
              <w:ind w:left="360"/>
              <w:jc w:val="center"/>
              <w:rPr>
                <w:rFonts w:asciiTheme="minorHAnsi" w:eastAsia="Times New Roman" w:hAnsiTheme="minorHAnsi" w:cstheme="minorHAnsi"/>
                <w:iCs/>
                <w:color w:val="222222"/>
                <w:sz w:val="20"/>
                <w:szCs w:val="20"/>
              </w:rPr>
            </w:pPr>
            <w:r w:rsidRPr="00F3546C">
              <w:rPr>
                <w:rFonts w:asciiTheme="minorHAnsi" w:eastAsia="Times New Roman" w:hAnsiTheme="minorHAnsi" w:cstheme="minorHAnsi"/>
                <w:iCs/>
                <w:color w:val="222222"/>
                <w:sz w:val="20"/>
                <w:szCs w:val="20"/>
              </w:rPr>
              <w:t>To understand that the shape of the structure affects its strength.</w:t>
            </w:r>
          </w:p>
          <w:p w14:paraId="489F3823" w14:textId="77777777" w:rsidR="007409F3" w:rsidRPr="00AF6E0A" w:rsidRDefault="007409F3" w:rsidP="00AF6E0A">
            <w:pPr>
              <w:jc w:val="center"/>
              <w:rPr>
                <w:rFonts w:asciiTheme="minorHAnsi" w:hAnsiTheme="minorHAnsi" w:cstheme="minorHAnsi"/>
                <w:sz w:val="20"/>
                <w:szCs w:val="20"/>
                <w:shd w:val="clear" w:color="auto" w:fill="B6D7A8"/>
              </w:rPr>
            </w:pPr>
          </w:p>
        </w:tc>
        <w:tc>
          <w:tcPr>
            <w:tcW w:w="2494" w:type="dxa"/>
          </w:tcPr>
          <w:p w14:paraId="17A35F16" w14:textId="77777777" w:rsidR="00F3546C" w:rsidRPr="00F3546C" w:rsidRDefault="00F3546C" w:rsidP="00F3546C">
            <w:pPr>
              <w:shd w:val="clear" w:color="auto" w:fill="FFFFFF"/>
              <w:ind w:left="360"/>
              <w:jc w:val="center"/>
              <w:rPr>
                <w:rFonts w:asciiTheme="minorHAnsi" w:eastAsia="Times New Roman" w:hAnsiTheme="minorHAnsi" w:cstheme="minorHAnsi"/>
                <w:b/>
                <w:bCs/>
                <w:color w:val="222222"/>
                <w:sz w:val="20"/>
                <w:szCs w:val="20"/>
              </w:rPr>
            </w:pPr>
            <w:r w:rsidRPr="00F3546C">
              <w:rPr>
                <w:rFonts w:asciiTheme="minorHAnsi" w:eastAsia="Times New Roman" w:hAnsiTheme="minorHAnsi" w:cstheme="minorHAnsi"/>
                <w:b/>
                <w:bCs/>
                <w:color w:val="222222"/>
                <w:sz w:val="20"/>
                <w:szCs w:val="20"/>
              </w:rPr>
              <w:t>Making Baby Bear’s chair</w:t>
            </w:r>
          </w:p>
          <w:p w14:paraId="610BAC96" w14:textId="1BB620F0" w:rsidR="000807A5" w:rsidRPr="00AF6E0A" w:rsidRDefault="00F3546C" w:rsidP="00F3546C">
            <w:pPr>
              <w:shd w:val="clear" w:color="auto" w:fill="FFFFFF"/>
              <w:ind w:left="360"/>
              <w:jc w:val="center"/>
              <w:rPr>
                <w:rFonts w:asciiTheme="minorHAnsi" w:eastAsia="Times New Roman" w:hAnsiTheme="minorHAnsi" w:cstheme="minorHAnsi"/>
                <w:color w:val="222222"/>
                <w:sz w:val="20"/>
                <w:szCs w:val="20"/>
              </w:rPr>
            </w:pPr>
            <w:r w:rsidRPr="00F3546C">
              <w:rPr>
                <w:rFonts w:asciiTheme="minorHAnsi" w:eastAsia="Times New Roman" w:hAnsiTheme="minorHAnsi" w:cstheme="minorHAnsi"/>
                <w:color w:val="222222"/>
                <w:sz w:val="20"/>
                <w:szCs w:val="20"/>
              </w:rPr>
              <w:t>To make a structure according to design criteria.</w:t>
            </w:r>
          </w:p>
          <w:p w14:paraId="1F397667" w14:textId="77777777" w:rsidR="007409F3" w:rsidRPr="00AF6E0A" w:rsidRDefault="007409F3" w:rsidP="00AF6E0A">
            <w:pPr>
              <w:jc w:val="center"/>
              <w:rPr>
                <w:rFonts w:asciiTheme="minorHAnsi" w:hAnsiTheme="minorHAnsi" w:cstheme="minorHAnsi"/>
                <w:sz w:val="20"/>
                <w:szCs w:val="20"/>
                <w:shd w:val="clear" w:color="auto" w:fill="B6D7A8"/>
              </w:rPr>
            </w:pPr>
          </w:p>
        </w:tc>
        <w:tc>
          <w:tcPr>
            <w:tcW w:w="2497" w:type="dxa"/>
          </w:tcPr>
          <w:p w14:paraId="16D8F8ED" w14:textId="77777777" w:rsidR="00F3546C" w:rsidRPr="00B134A5" w:rsidRDefault="00F3546C" w:rsidP="00B134A5">
            <w:pPr>
              <w:jc w:val="center"/>
              <w:rPr>
                <w:b/>
                <w:sz w:val="20"/>
                <w:szCs w:val="20"/>
              </w:rPr>
            </w:pPr>
            <w:r w:rsidRPr="00B134A5">
              <w:rPr>
                <w:b/>
                <w:sz w:val="20"/>
                <w:szCs w:val="20"/>
              </w:rPr>
              <w:t>Fixing and testing Baby Bear’s chair</w:t>
            </w:r>
          </w:p>
          <w:p w14:paraId="1CD26A53" w14:textId="77777777" w:rsidR="00F3546C" w:rsidRPr="00B134A5" w:rsidRDefault="00F3546C" w:rsidP="00B134A5">
            <w:pPr>
              <w:jc w:val="center"/>
              <w:rPr>
                <w:sz w:val="20"/>
                <w:szCs w:val="20"/>
              </w:rPr>
            </w:pPr>
            <w:r w:rsidRPr="00B134A5">
              <w:rPr>
                <w:sz w:val="20"/>
                <w:szCs w:val="20"/>
              </w:rPr>
              <w:t>To produce a finished structure and evaluate its strength, stiffness and stability.</w:t>
            </w:r>
          </w:p>
          <w:p w14:paraId="7A7FFF2B" w14:textId="77777777" w:rsidR="007409F3" w:rsidRPr="00AF6E0A" w:rsidRDefault="007409F3" w:rsidP="00F3546C">
            <w:pPr>
              <w:shd w:val="clear" w:color="auto" w:fill="FFFFFF"/>
              <w:ind w:left="360"/>
              <w:jc w:val="center"/>
              <w:rPr>
                <w:rFonts w:asciiTheme="minorHAnsi" w:hAnsiTheme="minorHAnsi" w:cstheme="minorHAnsi"/>
                <w:sz w:val="20"/>
                <w:szCs w:val="20"/>
                <w:shd w:val="clear" w:color="auto" w:fill="B6D7A8"/>
              </w:rPr>
            </w:pPr>
          </w:p>
        </w:tc>
        <w:tc>
          <w:tcPr>
            <w:tcW w:w="2497" w:type="dxa"/>
          </w:tcPr>
          <w:p w14:paraId="76304711" w14:textId="77777777" w:rsidR="00B134A5" w:rsidRDefault="00B134A5" w:rsidP="007F53EC">
            <w:pPr>
              <w:shd w:val="clear" w:color="auto" w:fill="FFFFFF"/>
              <w:ind w:left="360"/>
              <w:jc w:val="center"/>
              <w:rPr>
                <w:rFonts w:asciiTheme="minorHAnsi" w:eastAsia="Times New Roman" w:hAnsiTheme="minorHAnsi" w:cstheme="minorHAnsi"/>
                <w:b/>
                <w:bCs/>
                <w:color w:val="222222"/>
                <w:sz w:val="20"/>
                <w:szCs w:val="20"/>
              </w:rPr>
            </w:pPr>
          </w:p>
          <w:p w14:paraId="1B6D05D7" w14:textId="2F84013D" w:rsidR="007409F3" w:rsidRPr="00AC1E69" w:rsidRDefault="00AC1E69" w:rsidP="007F53EC">
            <w:pPr>
              <w:shd w:val="clear" w:color="auto" w:fill="FFFFFF"/>
              <w:ind w:left="360"/>
              <w:jc w:val="center"/>
              <w:rPr>
                <w:rFonts w:asciiTheme="minorHAnsi" w:eastAsia="Times New Roman" w:hAnsiTheme="minorHAnsi" w:cstheme="minorHAnsi"/>
                <w:b/>
                <w:bCs/>
                <w:color w:val="222222"/>
                <w:sz w:val="20"/>
                <w:szCs w:val="20"/>
              </w:rPr>
            </w:pPr>
            <w:r w:rsidRPr="00AC1E69">
              <w:rPr>
                <w:rFonts w:asciiTheme="minorHAnsi" w:eastAsia="Times New Roman" w:hAnsiTheme="minorHAnsi" w:cstheme="minorHAnsi"/>
                <w:b/>
                <w:bCs/>
                <w:color w:val="222222"/>
                <w:sz w:val="20"/>
                <w:szCs w:val="20"/>
              </w:rPr>
              <w:t>Christmas cards</w:t>
            </w:r>
          </w:p>
        </w:tc>
        <w:tc>
          <w:tcPr>
            <w:tcW w:w="2496" w:type="dxa"/>
          </w:tcPr>
          <w:p w14:paraId="63EF2207" w14:textId="77777777" w:rsidR="00B134A5" w:rsidRDefault="00B134A5" w:rsidP="00B134A5">
            <w:pPr>
              <w:jc w:val="center"/>
              <w:rPr>
                <w:b/>
                <w:sz w:val="20"/>
                <w:szCs w:val="20"/>
              </w:rPr>
            </w:pPr>
          </w:p>
          <w:p w14:paraId="4085CE44" w14:textId="6AB2AEF7" w:rsidR="007409F3" w:rsidRPr="00B134A5" w:rsidRDefault="00AC1E69" w:rsidP="00B134A5">
            <w:pPr>
              <w:jc w:val="center"/>
              <w:rPr>
                <w:b/>
                <w:sz w:val="20"/>
                <w:szCs w:val="20"/>
              </w:rPr>
            </w:pPr>
            <w:r w:rsidRPr="00B134A5">
              <w:rPr>
                <w:b/>
                <w:sz w:val="20"/>
                <w:szCs w:val="20"/>
              </w:rPr>
              <w:t>Christmas decorations</w:t>
            </w:r>
          </w:p>
        </w:tc>
        <w:tc>
          <w:tcPr>
            <w:tcW w:w="4803" w:type="dxa"/>
          </w:tcPr>
          <w:p w14:paraId="6846D347" w14:textId="77777777" w:rsidR="007409F3" w:rsidRPr="00AF6E0A" w:rsidRDefault="007409F3" w:rsidP="00530B03">
            <w:pPr>
              <w:shd w:val="clear" w:color="auto" w:fill="FFFFFF"/>
              <w:ind w:left="36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603F3" w:rsidRPr="00B134A5" w14:paraId="09B80760" w14:textId="77777777" w:rsidTr="007F53EC">
        <w:trPr>
          <w:trHeight w:val="426"/>
        </w:trPr>
        <w:tc>
          <w:tcPr>
            <w:tcW w:w="2596" w:type="dxa"/>
            <w:vMerge w:val="restart"/>
            <w:shd w:val="clear" w:color="auto" w:fill="DEEAF6" w:themeFill="accent1" w:themeFillTint="33"/>
          </w:tcPr>
          <w:p w14:paraId="125D7E79" w14:textId="77777777" w:rsidR="008603F3" w:rsidRPr="00AF6E0A" w:rsidRDefault="008603F3" w:rsidP="007409F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PE</w:t>
            </w:r>
          </w:p>
          <w:p w14:paraId="323ED0A9" w14:textId="1A530AE8" w:rsidR="008603F3" w:rsidRPr="008603F3" w:rsidRDefault="008603F3" w:rsidP="008603F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p w14:paraId="58E22E9B" w14:textId="7216F7F1" w:rsidR="008603F3" w:rsidRPr="00AF6E0A" w:rsidRDefault="008603F3" w:rsidP="007409F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2494" w:type="dxa"/>
          </w:tcPr>
          <w:p w14:paraId="7822E5B8" w14:textId="4D5B2EEC" w:rsidR="008603F3" w:rsidRPr="008D52EE" w:rsidRDefault="008D52EE" w:rsidP="008D52EE">
            <w:pPr>
              <w:jc w:val="center"/>
              <w:rPr>
                <w:sz w:val="20"/>
                <w:szCs w:val="20"/>
              </w:rPr>
            </w:pPr>
            <w:r w:rsidRPr="008D52EE">
              <w:rPr>
                <w:sz w:val="20"/>
                <w:szCs w:val="20"/>
              </w:rPr>
              <w:t>Dance</w:t>
            </w:r>
          </w:p>
        </w:tc>
        <w:tc>
          <w:tcPr>
            <w:tcW w:w="2495" w:type="dxa"/>
          </w:tcPr>
          <w:p w14:paraId="6DD3B5E2" w14:textId="6013BC76" w:rsidR="008603F3" w:rsidRPr="00B134A5" w:rsidRDefault="008D52EE" w:rsidP="00B134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Dance</w:t>
            </w:r>
          </w:p>
        </w:tc>
        <w:tc>
          <w:tcPr>
            <w:tcW w:w="2494" w:type="dxa"/>
          </w:tcPr>
          <w:p w14:paraId="6DF58A9F" w14:textId="119AABE6" w:rsidR="008603F3" w:rsidRPr="00B134A5" w:rsidRDefault="008D52EE" w:rsidP="00B134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Dance</w:t>
            </w:r>
          </w:p>
        </w:tc>
        <w:tc>
          <w:tcPr>
            <w:tcW w:w="2497" w:type="dxa"/>
          </w:tcPr>
          <w:p w14:paraId="7FD3E8C6" w14:textId="4A67D5DE" w:rsidR="008603F3" w:rsidRPr="00B134A5" w:rsidRDefault="008D52EE" w:rsidP="00B134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Dance</w:t>
            </w:r>
          </w:p>
        </w:tc>
        <w:tc>
          <w:tcPr>
            <w:tcW w:w="2497" w:type="dxa"/>
          </w:tcPr>
          <w:p w14:paraId="7F95ED3C" w14:textId="0B551229" w:rsidR="008603F3" w:rsidRPr="00B134A5" w:rsidRDefault="008D52EE" w:rsidP="00B134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Dance</w:t>
            </w:r>
          </w:p>
        </w:tc>
        <w:tc>
          <w:tcPr>
            <w:tcW w:w="2496" w:type="dxa"/>
          </w:tcPr>
          <w:p w14:paraId="35BB19FF" w14:textId="708811E2" w:rsidR="008603F3" w:rsidRPr="00B134A5" w:rsidRDefault="008D52EE" w:rsidP="00B134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Dance</w:t>
            </w:r>
          </w:p>
        </w:tc>
        <w:tc>
          <w:tcPr>
            <w:tcW w:w="4803" w:type="dxa"/>
          </w:tcPr>
          <w:p w14:paraId="65E12792" w14:textId="3EB1B84B" w:rsidR="008603F3" w:rsidRPr="00B134A5" w:rsidRDefault="008603F3" w:rsidP="00B134A5">
            <w:pPr>
              <w:jc w:val="center"/>
              <w:rPr>
                <w:sz w:val="20"/>
                <w:szCs w:val="20"/>
              </w:rPr>
            </w:pPr>
            <w:r w:rsidRPr="00B134A5">
              <w:rPr>
                <w:sz w:val="20"/>
                <w:szCs w:val="20"/>
              </w:rPr>
              <w:t>Gymnastics</w:t>
            </w:r>
          </w:p>
        </w:tc>
      </w:tr>
      <w:tr w:rsidR="008603F3" w:rsidRPr="00B134A5" w14:paraId="29DDE2CA" w14:textId="77777777" w:rsidTr="007F53EC">
        <w:trPr>
          <w:trHeight w:val="418"/>
        </w:trPr>
        <w:tc>
          <w:tcPr>
            <w:tcW w:w="2596" w:type="dxa"/>
            <w:vMerge/>
            <w:shd w:val="clear" w:color="auto" w:fill="DEEAF6" w:themeFill="accent1" w:themeFillTint="33"/>
          </w:tcPr>
          <w:p w14:paraId="73FFA099" w14:textId="7632D827" w:rsidR="008603F3" w:rsidRPr="00AF6E0A" w:rsidRDefault="008603F3" w:rsidP="007409F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494" w:type="dxa"/>
          </w:tcPr>
          <w:p w14:paraId="30C10CA9" w14:textId="40241024" w:rsidR="008603F3" w:rsidRPr="008D52EE" w:rsidRDefault="008D52EE" w:rsidP="008D52EE">
            <w:pPr>
              <w:jc w:val="center"/>
              <w:rPr>
                <w:sz w:val="20"/>
                <w:szCs w:val="20"/>
              </w:rPr>
            </w:pPr>
            <w:r w:rsidRPr="008D52EE">
              <w:rPr>
                <w:sz w:val="20"/>
                <w:szCs w:val="20"/>
              </w:rPr>
              <w:t>Leap Active</w:t>
            </w:r>
          </w:p>
        </w:tc>
        <w:tc>
          <w:tcPr>
            <w:tcW w:w="2495" w:type="dxa"/>
          </w:tcPr>
          <w:p w14:paraId="790F8BA1" w14:textId="1853C208" w:rsidR="008603F3" w:rsidRPr="00B134A5" w:rsidRDefault="008D52EE" w:rsidP="00B134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Leap A</w:t>
            </w:r>
            <w:r w:rsidR="00AC1E69" w:rsidRPr="00B134A5">
              <w:rPr>
                <w:sz w:val="20"/>
                <w:szCs w:val="20"/>
              </w:rPr>
              <w:t>ctive</w:t>
            </w:r>
          </w:p>
        </w:tc>
        <w:tc>
          <w:tcPr>
            <w:tcW w:w="2494" w:type="dxa"/>
          </w:tcPr>
          <w:p w14:paraId="646C9054" w14:textId="612DC37F" w:rsidR="008603F3" w:rsidRPr="00B134A5" w:rsidRDefault="008D52EE" w:rsidP="00B134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Leap A</w:t>
            </w:r>
            <w:r w:rsidR="00AC1E69" w:rsidRPr="00B134A5">
              <w:rPr>
                <w:sz w:val="20"/>
                <w:szCs w:val="20"/>
              </w:rPr>
              <w:t>ctive</w:t>
            </w:r>
          </w:p>
        </w:tc>
        <w:tc>
          <w:tcPr>
            <w:tcW w:w="2497" w:type="dxa"/>
          </w:tcPr>
          <w:p w14:paraId="33E9D5A3" w14:textId="5B286479" w:rsidR="008603F3" w:rsidRPr="00B134A5" w:rsidRDefault="008D52EE" w:rsidP="00B134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Leap A</w:t>
            </w:r>
            <w:r w:rsidR="00AC1E69" w:rsidRPr="00B134A5">
              <w:rPr>
                <w:sz w:val="20"/>
                <w:szCs w:val="20"/>
              </w:rPr>
              <w:t>ctive</w:t>
            </w:r>
          </w:p>
        </w:tc>
        <w:tc>
          <w:tcPr>
            <w:tcW w:w="2497" w:type="dxa"/>
          </w:tcPr>
          <w:p w14:paraId="2CB59001" w14:textId="3BBCE0C2" w:rsidR="008603F3" w:rsidRPr="00B134A5" w:rsidRDefault="008D52EE" w:rsidP="00B134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Leap A</w:t>
            </w:r>
            <w:r w:rsidR="00AC1E69" w:rsidRPr="00B134A5">
              <w:rPr>
                <w:sz w:val="20"/>
                <w:szCs w:val="20"/>
              </w:rPr>
              <w:t>ctive</w:t>
            </w:r>
          </w:p>
        </w:tc>
        <w:tc>
          <w:tcPr>
            <w:tcW w:w="2496" w:type="dxa"/>
          </w:tcPr>
          <w:p w14:paraId="4C623C45" w14:textId="465A2675" w:rsidR="008603F3" w:rsidRPr="00B134A5" w:rsidRDefault="008D52EE" w:rsidP="00B134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Leap A</w:t>
            </w:r>
            <w:bookmarkStart w:id="2" w:name="_GoBack"/>
            <w:bookmarkEnd w:id="2"/>
            <w:r w:rsidR="00AC1E69" w:rsidRPr="00B134A5">
              <w:rPr>
                <w:sz w:val="20"/>
                <w:szCs w:val="20"/>
              </w:rPr>
              <w:t>ctive</w:t>
            </w:r>
          </w:p>
        </w:tc>
        <w:tc>
          <w:tcPr>
            <w:tcW w:w="4803" w:type="dxa"/>
          </w:tcPr>
          <w:p w14:paraId="6FAF0EF6" w14:textId="7304A7D2" w:rsidR="008603F3" w:rsidRPr="00B134A5" w:rsidRDefault="00AC1E69" w:rsidP="00B134A5">
            <w:pPr>
              <w:jc w:val="center"/>
              <w:rPr>
                <w:sz w:val="20"/>
                <w:szCs w:val="20"/>
              </w:rPr>
            </w:pPr>
            <w:r w:rsidRPr="00B134A5">
              <w:rPr>
                <w:sz w:val="20"/>
                <w:szCs w:val="20"/>
              </w:rPr>
              <w:t>Leap act</w:t>
            </w:r>
            <w:r w:rsidR="004F3297" w:rsidRPr="00B134A5">
              <w:rPr>
                <w:sz w:val="20"/>
                <w:szCs w:val="20"/>
              </w:rPr>
              <w:t>ive</w:t>
            </w:r>
          </w:p>
        </w:tc>
      </w:tr>
      <w:tr w:rsidR="00EA5478" w:rsidRPr="00AF6E0A" w14:paraId="200C82BB" w14:textId="77777777" w:rsidTr="00302742">
        <w:trPr>
          <w:trHeight w:val="696"/>
        </w:trPr>
        <w:tc>
          <w:tcPr>
            <w:tcW w:w="2596" w:type="dxa"/>
            <w:shd w:val="clear" w:color="auto" w:fill="DEEAF6" w:themeFill="accent1" w:themeFillTint="33"/>
          </w:tcPr>
          <w:p w14:paraId="657C0782" w14:textId="77777777" w:rsidR="00EA5478" w:rsidRPr="00AF6E0A" w:rsidRDefault="007409F3" w:rsidP="007409F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PSHE/RSHE</w:t>
            </w:r>
          </w:p>
          <w:p w14:paraId="059C0CA0" w14:textId="594D842A" w:rsidR="00302742" w:rsidRPr="00AF6E0A" w:rsidRDefault="00530B03" w:rsidP="007409F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Health and Wellbeing</w:t>
            </w:r>
          </w:p>
        </w:tc>
        <w:tc>
          <w:tcPr>
            <w:tcW w:w="2494" w:type="dxa"/>
          </w:tcPr>
          <w:p w14:paraId="47F5D403" w14:textId="77777777" w:rsidR="00530B03" w:rsidRPr="00B134A5" w:rsidRDefault="00530B03" w:rsidP="00B134A5">
            <w:pPr>
              <w:jc w:val="center"/>
              <w:rPr>
                <w:b/>
                <w:sz w:val="20"/>
                <w:szCs w:val="20"/>
              </w:rPr>
            </w:pPr>
            <w:r w:rsidRPr="00B134A5">
              <w:rPr>
                <w:b/>
                <w:sz w:val="20"/>
                <w:szCs w:val="20"/>
              </w:rPr>
              <w:t>Understanding my feelings</w:t>
            </w:r>
          </w:p>
          <w:p w14:paraId="3CD35E0B" w14:textId="77777777" w:rsidR="00530B03" w:rsidRPr="00B134A5" w:rsidRDefault="00530B03" w:rsidP="00B134A5">
            <w:pPr>
              <w:jc w:val="center"/>
              <w:rPr>
                <w:sz w:val="20"/>
                <w:szCs w:val="20"/>
              </w:rPr>
            </w:pPr>
            <w:r w:rsidRPr="00B134A5">
              <w:rPr>
                <w:sz w:val="20"/>
                <w:szCs w:val="20"/>
              </w:rPr>
              <w:t>To describe and understand their feelings.</w:t>
            </w:r>
          </w:p>
          <w:p w14:paraId="4E9D1956" w14:textId="13CB9581" w:rsidR="00EA5478" w:rsidRPr="00B134A5" w:rsidRDefault="00530B03" w:rsidP="00B134A5">
            <w:pPr>
              <w:jc w:val="center"/>
              <w:rPr>
                <w:sz w:val="20"/>
                <w:szCs w:val="20"/>
              </w:rPr>
            </w:pPr>
            <w:r w:rsidRPr="00B134A5">
              <w:rPr>
                <w:sz w:val="20"/>
                <w:szCs w:val="20"/>
              </w:rPr>
              <w:t>To develop simple strategies for managing these feelings.</w:t>
            </w:r>
          </w:p>
        </w:tc>
        <w:tc>
          <w:tcPr>
            <w:tcW w:w="2495" w:type="dxa"/>
          </w:tcPr>
          <w:p w14:paraId="58A1A04D" w14:textId="77777777" w:rsidR="00530B03" w:rsidRPr="00B134A5" w:rsidRDefault="00530B03" w:rsidP="00B134A5">
            <w:pPr>
              <w:jc w:val="center"/>
              <w:rPr>
                <w:b/>
                <w:sz w:val="20"/>
                <w:szCs w:val="20"/>
              </w:rPr>
            </w:pPr>
            <w:r w:rsidRPr="00B134A5">
              <w:rPr>
                <w:b/>
                <w:sz w:val="20"/>
                <w:szCs w:val="20"/>
              </w:rPr>
              <w:t>Steps to success</w:t>
            </w:r>
          </w:p>
          <w:p w14:paraId="7BE1CF75" w14:textId="4B8F9D5D" w:rsidR="00EA5478" w:rsidRPr="00B134A5" w:rsidRDefault="00530B03" w:rsidP="00B134A5">
            <w:pPr>
              <w:jc w:val="center"/>
              <w:rPr>
                <w:sz w:val="20"/>
                <w:szCs w:val="20"/>
              </w:rPr>
            </w:pPr>
            <w:r w:rsidRPr="00B134A5">
              <w:rPr>
                <w:sz w:val="20"/>
                <w:szCs w:val="20"/>
              </w:rPr>
              <w:t>To understand their strengths and set themselves achievable goals</w:t>
            </w:r>
          </w:p>
        </w:tc>
        <w:tc>
          <w:tcPr>
            <w:tcW w:w="2494" w:type="dxa"/>
          </w:tcPr>
          <w:p w14:paraId="399667A0" w14:textId="77777777" w:rsidR="00530B03" w:rsidRPr="00530B03" w:rsidRDefault="00530B03" w:rsidP="004F3297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  <w:bCs/>
                <w:iCs/>
                <w:color w:val="000000" w:themeColor="text1"/>
                <w:sz w:val="20"/>
                <w:szCs w:val="20"/>
              </w:rPr>
            </w:pPr>
            <w:r w:rsidRPr="00530B03">
              <w:rPr>
                <w:rFonts w:asciiTheme="minorHAnsi" w:hAnsiTheme="minorHAnsi" w:cstheme="minorHAnsi"/>
                <w:b/>
                <w:bCs/>
                <w:iCs/>
                <w:color w:val="000000" w:themeColor="text1"/>
                <w:sz w:val="20"/>
                <w:szCs w:val="20"/>
              </w:rPr>
              <w:t xml:space="preserve">Developing a growth </w:t>
            </w:r>
            <w:proofErr w:type="spellStart"/>
            <w:r w:rsidRPr="00530B03">
              <w:rPr>
                <w:rFonts w:asciiTheme="minorHAnsi" w:hAnsiTheme="minorHAnsi" w:cstheme="minorHAnsi"/>
                <w:b/>
                <w:bCs/>
                <w:iCs/>
                <w:color w:val="000000" w:themeColor="text1"/>
                <w:sz w:val="20"/>
                <w:szCs w:val="20"/>
              </w:rPr>
              <w:t>mindset</w:t>
            </w:r>
            <w:proofErr w:type="spellEnd"/>
          </w:p>
          <w:p w14:paraId="5A1232C0" w14:textId="77777777" w:rsidR="00530B03" w:rsidRPr="00530B03" w:rsidRDefault="00530B03" w:rsidP="00530B03">
            <w:pPr>
              <w:shd w:val="clear" w:color="auto" w:fill="FFFFFF"/>
              <w:jc w:val="center"/>
              <w:rPr>
                <w:rFonts w:asciiTheme="minorHAnsi" w:hAnsiTheme="minorHAnsi" w:cstheme="minorHAnsi"/>
                <w:iCs/>
                <w:color w:val="000000" w:themeColor="text1"/>
                <w:sz w:val="20"/>
                <w:szCs w:val="20"/>
              </w:rPr>
            </w:pPr>
            <w:r w:rsidRPr="00530B03">
              <w:rPr>
                <w:rFonts w:asciiTheme="minorHAnsi" w:hAnsiTheme="minorHAnsi" w:cstheme="minorHAnsi"/>
                <w:iCs/>
                <w:color w:val="000000" w:themeColor="text1"/>
                <w:sz w:val="20"/>
                <w:szCs w:val="20"/>
              </w:rPr>
              <w:t xml:space="preserve">To identify strategies to help overcome barriers or manage difficult emotions. </w:t>
            </w:r>
          </w:p>
          <w:p w14:paraId="466880CD" w14:textId="6E0FF80C" w:rsidR="00C35BDD" w:rsidRPr="00AF6E0A" w:rsidRDefault="00530B03" w:rsidP="00530B03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  <w:bCs/>
                <w:iCs/>
                <w:color w:val="000000" w:themeColor="text1"/>
                <w:sz w:val="20"/>
                <w:szCs w:val="20"/>
              </w:rPr>
            </w:pPr>
            <w:r w:rsidRPr="00530B03">
              <w:rPr>
                <w:rFonts w:asciiTheme="minorHAnsi" w:hAnsiTheme="minorHAnsi" w:cstheme="minorHAnsi"/>
                <w:iCs/>
                <w:color w:val="000000" w:themeColor="text1"/>
                <w:sz w:val="20"/>
                <w:szCs w:val="20"/>
              </w:rPr>
              <w:t>To develop a growth mindset</w:t>
            </w:r>
            <w:r w:rsidR="00C35BDD" w:rsidRPr="00AF6E0A">
              <w:rPr>
                <w:rFonts w:asciiTheme="minorHAnsi" w:hAnsiTheme="minorHAnsi" w:cstheme="minorHAnsi"/>
                <w:iCs/>
                <w:color w:val="000000" w:themeColor="text1"/>
                <w:sz w:val="20"/>
                <w:szCs w:val="20"/>
              </w:rPr>
              <w:t>.</w:t>
            </w:r>
          </w:p>
          <w:p w14:paraId="1DDE0769" w14:textId="77777777" w:rsidR="00EA5478" w:rsidRPr="00AF6E0A" w:rsidRDefault="00EA5478" w:rsidP="00C35BDD">
            <w:pPr>
              <w:ind w:firstLine="7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97" w:type="dxa"/>
          </w:tcPr>
          <w:p w14:paraId="250E453A" w14:textId="77777777" w:rsidR="00530B03" w:rsidRPr="00530B03" w:rsidRDefault="00530B03" w:rsidP="00530B03">
            <w:pPr>
              <w:autoSpaceDE w:val="0"/>
              <w:autoSpaceDN w:val="0"/>
              <w:adjustRightInd w:val="0"/>
              <w:ind w:left="360"/>
              <w:jc w:val="center"/>
              <w:rPr>
                <w:rFonts w:asciiTheme="minorHAnsi" w:hAnsiTheme="minorHAnsi" w:cstheme="minorHAnsi"/>
                <w:b/>
                <w:bCs/>
                <w:iCs/>
                <w:color w:val="000000" w:themeColor="text1"/>
                <w:sz w:val="20"/>
                <w:szCs w:val="20"/>
              </w:rPr>
            </w:pPr>
            <w:r w:rsidRPr="00530B03">
              <w:rPr>
                <w:rFonts w:asciiTheme="minorHAnsi" w:hAnsiTheme="minorHAnsi" w:cstheme="minorHAnsi"/>
                <w:b/>
                <w:bCs/>
                <w:iCs/>
                <w:color w:val="000000" w:themeColor="text1"/>
                <w:sz w:val="20"/>
                <w:szCs w:val="20"/>
              </w:rPr>
              <w:t>Being active</w:t>
            </w:r>
          </w:p>
          <w:p w14:paraId="65468643" w14:textId="2F827C71" w:rsidR="00EA5478" w:rsidRPr="007F53EC" w:rsidRDefault="00530B03" w:rsidP="00530B03">
            <w:pPr>
              <w:autoSpaceDE w:val="0"/>
              <w:autoSpaceDN w:val="0"/>
              <w:adjustRightInd w:val="0"/>
              <w:ind w:left="360"/>
              <w:jc w:val="center"/>
              <w:rPr>
                <w:rFonts w:asciiTheme="minorHAnsi" w:hAnsiTheme="minorHAnsi" w:cstheme="minorHAnsi"/>
                <w:iCs/>
                <w:color w:val="000000" w:themeColor="text1"/>
                <w:sz w:val="20"/>
                <w:szCs w:val="20"/>
              </w:rPr>
            </w:pPr>
            <w:r w:rsidRPr="00530B03">
              <w:rPr>
                <w:rFonts w:asciiTheme="minorHAnsi" w:hAnsiTheme="minorHAnsi" w:cstheme="minorHAnsi"/>
                <w:iCs/>
                <w:color w:val="000000" w:themeColor="text1"/>
                <w:sz w:val="20"/>
                <w:szCs w:val="20"/>
              </w:rPr>
              <w:t>To understand the benefits of physical activity.</w:t>
            </w:r>
          </w:p>
        </w:tc>
        <w:tc>
          <w:tcPr>
            <w:tcW w:w="2497" w:type="dxa"/>
          </w:tcPr>
          <w:p w14:paraId="2D7C6E74" w14:textId="77777777" w:rsidR="00530B03" w:rsidRPr="00B134A5" w:rsidRDefault="00530B03" w:rsidP="00B134A5">
            <w:pPr>
              <w:jc w:val="center"/>
              <w:rPr>
                <w:b/>
                <w:sz w:val="20"/>
                <w:szCs w:val="20"/>
              </w:rPr>
            </w:pPr>
            <w:r w:rsidRPr="00B134A5">
              <w:rPr>
                <w:b/>
                <w:sz w:val="20"/>
                <w:szCs w:val="20"/>
              </w:rPr>
              <w:t>Relaxation: breathing exercises</w:t>
            </w:r>
          </w:p>
          <w:p w14:paraId="5D99A6C8" w14:textId="19A62552" w:rsidR="00EA5478" w:rsidRPr="00B134A5" w:rsidRDefault="00530B03" w:rsidP="00B134A5">
            <w:pPr>
              <w:jc w:val="center"/>
              <w:rPr>
                <w:sz w:val="20"/>
                <w:szCs w:val="20"/>
              </w:rPr>
            </w:pPr>
            <w:r w:rsidRPr="00B134A5">
              <w:rPr>
                <w:sz w:val="20"/>
                <w:szCs w:val="20"/>
              </w:rPr>
              <w:t>To use breathing exercises to relax.</w:t>
            </w:r>
          </w:p>
        </w:tc>
        <w:tc>
          <w:tcPr>
            <w:tcW w:w="2496" w:type="dxa"/>
          </w:tcPr>
          <w:p w14:paraId="37CC9636" w14:textId="77777777" w:rsidR="00530B03" w:rsidRPr="00B134A5" w:rsidRDefault="00530B03" w:rsidP="00B134A5">
            <w:pPr>
              <w:jc w:val="center"/>
              <w:rPr>
                <w:b/>
                <w:sz w:val="20"/>
                <w:szCs w:val="20"/>
              </w:rPr>
            </w:pPr>
            <w:r w:rsidRPr="00B134A5">
              <w:rPr>
                <w:b/>
                <w:sz w:val="20"/>
                <w:szCs w:val="20"/>
              </w:rPr>
              <w:t>Healthy diet</w:t>
            </w:r>
          </w:p>
          <w:p w14:paraId="6AA03CD1" w14:textId="3EAB6950" w:rsidR="00EA5478" w:rsidRPr="00B134A5" w:rsidRDefault="00530B03" w:rsidP="00B134A5">
            <w:pPr>
              <w:jc w:val="center"/>
              <w:rPr>
                <w:sz w:val="20"/>
                <w:szCs w:val="20"/>
              </w:rPr>
            </w:pPr>
            <w:r w:rsidRPr="00B134A5">
              <w:rPr>
                <w:sz w:val="20"/>
                <w:szCs w:val="20"/>
              </w:rPr>
              <w:t>To understand what it means to have a healthy diet.</w:t>
            </w:r>
          </w:p>
        </w:tc>
        <w:tc>
          <w:tcPr>
            <w:tcW w:w="4803" w:type="dxa"/>
          </w:tcPr>
          <w:p w14:paraId="48491BC4" w14:textId="77777777" w:rsidR="00530B03" w:rsidRPr="00530B03" w:rsidRDefault="00530B03" w:rsidP="00530B03">
            <w:pPr>
              <w:jc w:val="center"/>
              <w:rPr>
                <w:rFonts w:asciiTheme="minorHAnsi" w:hAnsiTheme="minorHAnsi" w:cstheme="minorHAnsi"/>
                <w:b/>
                <w:bCs/>
                <w:iCs/>
                <w:sz w:val="20"/>
                <w:szCs w:val="20"/>
              </w:rPr>
            </w:pPr>
            <w:r w:rsidRPr="00530B03">
              <w:rPr>
                <w:rFonts w:asciiTheme="minorHAnsi" w:hAnsiTheme="minorHAnsi" w:cstheme="minorHAnsi"/>
                <w:b/>
                <w:bCs/>
                <w:iCs/>
                <w:sz w:val="20"/>
                <w:szCs w:val="20"/>
              </w:rPr>
              <w:t>Looking after our teeth</w:t>
            </w:r>
          </w:p>
          <w:p w14:paraId="53452E42" w14:textId="37BAFFF3" w:rsidR="00EA5478" w:rsidRPr="00AF6E0A" w:rsidRDefault="00530B03" w:rsidP="00530B0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530B03">
              <w:rPr>
                <w:rFonts w:asciiTheme="minorHAnsi" w:hAnsiTheme="minorHAnsi" w:cstheme="minorHAnsi"/>
                <w:iCs/>
                <w:sz w:val="20"/>
                <w:szCs w:val="20"/>
              </w:rPr>
              <w:t>To understand ways of looking after our teeth.</w:t>
            </w:r>
          </w:p>
        </w:tc>
      </w:tr>
      <w:tr w:rsidR="00EA5478" w:rsidRPr="00AF6E0A" w14:paraId="25FB1930" w14:textId="77777777" w:rsidTr="007409F3">
        <w:trPr>
          <w:trHeight w:val="957"/>
        </w:trPr>
        <w:tc>
          <w:tcPr>
            <w:tcW w:w="2596" w:type="dxa"/>
            <w:shd w:val="clear" w:color="auto" w:fill="DEEAF6" w:themeFill="accent1" w:themeFillTint="33"/>
          </w:tcPr>
          <w:p w14:paraId="440C5D83" w14:textId="77777777" w:rsidR="00EA5478" w:rsidRPr="00AF6E0A" w:rsidRDefault="007409F3" w:rsidP="007409F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Music</w:t>
            </w:r>
          </w:p>
          <w:p w14:paraId="3BD21E11" w14:textId="0013A14A" w:rsidR="00302742" w:rsidRPr="00AC1E69" w:rsidRDefault="00530B03" w:rsidP="007409F3">
            <w:pPr>
              <w:jc w:val="center"/>
              <w:rPr>
                <w:rFonts w:asciiTheme="minorHAnsi" w:hAnsiTheme="minorHAnsi" w:cstheme="minorHAnsi"/>
                <w:sz w:val="20"/>
                <w:szCs w:val="20"/>
                <w:shd w:val="clear" w:color="auto" w:fill="B6D7A8"/>
              </w:rPr>
            </w:pPr>
            <w:r w:rsidRPr="00AC1E69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>Sound pattern: Fairy tales</w:t>
            </w:r>
          </w:p>
        </w:tc>
        <w:tc>
          <w:tcPr>
            <w:tcW w:w="2494" w:type="dxa"/>
          </w:tcPr>
          <w:p w14:paraId="60415119" w14:textId="77777777" w:rsidR="00530B03" w:rsidRPr="00B134A5" w:rsidRDefault="00530B03" w:rsidP="00B134A5">
            <w:pPr>
              <w:jc w:val="center"/>
              <w:rPr>
                <w:b/>
                <w:sz w:val="20"/>
                <w:szCs w:val="20"/>
              </w:rPr>
            </w:pPr>
            <w:r w:rsidRPr="00B134A5">
              <w:rPr>
                <w:b/>
                <w:sz w:val="20"/>
                <w:szCs w:val="20"/>
              </w:rPr>
              <w:t>Character voices</w:t>
            </w:r>
          </w:p>
          <w:p w14:paraId="44D11AD3" w14:textId="77777777" w:rsidR="00530B03" w:rsidRPr="00B134A5" w:rsidRDefault="00530B03" w:rsidP="00B134A5">
            <w:pPr>
              <w:jc w:val="center"/>
              <w:rPr>
                <w:sz w:val="20"/>
                <w:szCs w:val="20"/>
              </w:rPr>
            </w:pPr>
            <w:r w:rsidRPr="00B134A5">
              <w:rPr>
                <w:sz w:val="20"/>
                <w:szCs w:val="20"/>
              </w:rPr>
              <w:t>To explore and change dynamics using the voice.</w:t>
            </w:r>
          </w:p>
          <w:p w14:paraId="06D84A72" w14:textId="77777777" w:rsidR="00EA5478" w:rsidRPr="00AF6E0A" w:rsidRDefault="00EA5478" w:rsidP="00530B03">
            <w:pPr>
              <w:jc w:val="center"/>
              <w:rPr>
                <w:rFonts w:asciiTheme="minorHAnsi" w:hAnsiTheme="minorHAnsi" w:cstheme="minorHAnsi"/>
                <w:sz w:val="20"/>
                <w:szCs w:val="20"/>
                <w:shd w:val="clear" w:color="auto" w:fill="B6D7A8"/>
              </w:rPr>
            </w:pPr>
          </w:p>
        </w:tc>
        <w:tc>
          <w:tcPr>
            <w:tcW w:w="2495" w:type="dxa"/>
          </w:tcPr>
          <w:p w14:paraId="5177CC65" w14:textId="77777777" w:rsidR="00530B03" w:rsidRPr="00530B03" w:rsidRDefault="00530B03" w:rsidP="00530B03">
            <w:pPr>
              <w:ind w:left="360"/>
              <w:jc w:val="center"/>
              <w:rPr>
                <w:rFonts w:asciiTheme="minorHAnsi" w:hAnsiTheme="minorHAnsi" w:cstheme="minorHAnsi"/>
                <w:b/>
                <w:bCs/>
                <w:iCs/>
                <w:color w:val="000000" w:themeColor="text1"/>
                <w:sz w:val="20"/>
                <w:szCs w:val="20"/>
              </w:rPr>
            </w:pPr>
            <w:r w:rsidRPr="00530B03">
              <w:rPr>
                <w:rFonts w:asciiTheme="minorHAnsi" w:hAnsiTheme="minorHAnsi" w:cstheme="minorHAnsi"/>
                <w:b/>
                <w:bCs/>
                <w:iCs/>
                <w:color w:val="000000" w:themeColor="text1"/>
                <w:sz w:val="20"/>
                <w:szCs w:val="20"/>
              </w:rPr>
              <w:t>Starting with instruments</w:t>
            </w:r>
          </w:p>
          <w:p w14:paraId="7BE923C4" w14:textId="77777777" w:rsidR="00530B03" w:rsidRPr="00530B03" w:rsidRDefault="00530B03" w:rsidP="00530B03">
            <w:pPr>
              <w:ind w:left="360"/>
              <w:jc w:val="center"/>
              <w:rPr>
                <w:rFonts w:asciiTheme="minorHAnsi" w:hAnsiTheme="minorHAnsi" w:cstheme="minorHAnsi"/>
                <w:iCs/>
                <w:color w:val="000000" w:themeColor="text1"/>
                <w:sz w:val="20"/>
                <w:szCs w:val="20"/>
              </w:rPr>
            </w:pPr>
            <w:r w:rsidRPr="00530B03">
              <w:rPr>
                <w:rFonts w:asciiTheme="minorHAnsi" w:hAnsiTheme="minorHAnsi" w:cstheme="minorHAnsi"/>
                <w:iCs/>
                <w:color w:val="000000" w:themeColor="text1"/>
                <w:sz w:val="20"/>
                <w:szCs w:val="20"/>
              </w:rPr>
              <w:t>To experiment with creating different sounds using a single instrument.</w:t>
            </w:r>
          </w:p>
          <w:p w14:paraId="32ACA9D8" w14:textId="666268CA" w:rsidR="00EA5478" w:rsidRPr="007F53EC" w:rsidRDefault="00EA5478" w:rsidP="007F53EC">
            <w:pPr>
              <w:autoSpaceDE w:val="0"/>
              <w:autoSpaceDN w:val="0"/>
              <w:adjustRightInd w:val="0"/>
              <w:ind w:left="360"/>
              <w:jc w:val="center"/>
              <w:rPr>
                <w:rFonts w:asciiTheme="minorHAnsi" w:hAnsiTheme="minorHAnsi" w:cstheme="minorHAnsi"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94" w:type="dxa"/>
          </w:tcPr>
          <w:p w14:paraId="29C973C3" w14:textId="77777777" w:rsidR="00530B03" w:rsidRPr="00530B03" w:rsidRDefault="00530B03" w:rsidP="00AC1E69">
            <w:pPr>
              <w:ind w:left="360"/>
              <w:jc w:val="center"/>
              <w:rPr>
                <w:rFonts w:asciiTheme="minorHAnsi" w:hAnsiTheme="minorHAnsi" w:cstheme="minorHAnsi"/>
                <w:b/>
                <w:bCs/>
                <w:iCs/>
                <w:color w:val="000000" w:themeColor="text1"/>
                <w:sz w:val="20"/>
                <w:szCs w:val="20"/>
              </w:rPr>
            </w:pPr>
            <w:r w:rsidRPr="00530B03">
              <w:rPr>
                <w:rFonts w:asciiTheme="minorHAnsi" w:hAnsiTheme="minorHAnsi" w:cstheme="minorHAnsi"/>
                <w:b/>
                <w:bCs/>
                <w:iCs/>
                <w:color w:val="000000" w:themeColor="text1"/>
                <w:sz w:val="20"/>
                <w:szCs w:val="20"/>
              </w:rPr>
              <w:t>Sound patterns</w:t>
            </w:r>
          </w:p>
          <w:p w14:paraId="24FC8050" w14:textId="306ABF28" w:rsidR="00EA5478" w:rsidRPr="007F53EC" w:rsidRDefault="00530B03" w:rsidP="00AC1E69">
            <w:pPr>
              <w:autoSpaceDE w:val="0"/>
              <w:autoSpaceDN w:val="0"/>
              <w:adjustRightInd w:val="0"/>
              <w:ind w:left="360"/>
              <w:jc w:val="center"/>
              <w:rPr>
                <w:rFonts w:asciiTheme="minorHAnsi" w:hAnsiTheme="minorHAnsi" w:cstheme="minorHAnsi"/>
                <w:iCs/>
                <w:color w:val="000000" w:themeColor="text1"/>
                <w:sz w:val="20"/>
                <w:szCs w:val="20"/>
              </w:rPr>
            </w:pPr>
            <w:r w:rsidRPr="00530B03">
              <w:rPr>
                <w:rFonts w:asciiTheme="minorHAnsi" w:hAnsiTheme="minorHAnsi" w:cstheme="minorHAnsi"/>
                <w:iCs/>
                <w:color w:val="000000" w:themeColor="text1"/>
                <w:sz w:val="20"/>
                <w:szCs w:val="20"/>
              </w:rPr>
              <w:t>To read simple rhythmic patterns comprising of one beat sounds and one beat rests</w:t>
            </w:r>
          </w:p>
        </w:tc>
        <w:tc>
          <w:tcPr>
            <w:tcW w:w="2497" w:type="dxa"/>
          </w:tcPr>
          <w:p w14:paraId="3F2F754B" w14:textId="77777777" w:rsidR="00530B03" w:rsidRPr="00B134A5" w:rsidRDefault="00530B03" w:rsidP="00B134A5">
            <w:pPr>
              <w:jc w:val="center"/>
              <w:rPr>
                <w:b/>
                <w:sz w:val="20"/>
                <w:szCs w:val="20"/>
              </w:rPr>
            </w:pPr>
            <w:r w:rsidRPr="00B134A5">
              <w:rPr>
                <w:b/>
                <w:sz w:val="20"/>
                <w:szCs w:val="20"/>
              </w:rPr>
              <w:t>Responding to music</w:t>
            </w:r>
          </w:p>
          <w:p w14:paraId="1AB39803" w14:textId="77777777" w:rsidR="00530B03" w:rsidRPr="00B134A5" w:rsidRDefault="00530B03" w:rsidP="00B134A5">
            <w:pPr>
              <w:jc w:val="center"/>
              <w:rPr>
                <w:sz w:val="20"/>
                <w:szCs w:val="20"/>
              </w:rPr>
            </w:pPr>
            <w:r w:rsidRPr="00B134A5">
              <w:rPr>
                <w:sz w:val="20"/>
                <w:szCs w:val="20"/>
              </w:rPr>
              <w:t>To play sound patterns in time with the pulse using a visual stimulus.</w:t>
            </w:r>
          </w:p>
          <w:p w14:paraId="05D3436D" w14:textId="0C017501" w:rsidR="00EA5478" w:rsidRPr="00AF6E0A" w:rsidRDefault="00EA5478" w:rsidP="000807A5">
            <w:pPr>
              <w:rPr>
                <w:rFonts w:asciiTheme="minorHAnsi" w:hAnsiTheme="minorHAnsi" w:cstheme="minorHAnsi"/>
                <w:sz w:val="20"/>
                <w:szCs w:val="20"/>
                <w:shd w:val="clear" w:color="auto" w:fill="B6D7A8"/>
              </w:rPr>
            </w:pPr>
          </w:p>
        </w:tc>
        <w:tc>
          <w:tcPr>
            <w:tcW w:w="2497" w:type="dxa"/>
          </w:tcPr>
          <w:p w14:paraId="34DD8DC8" w14:textId="77777777" w:rsidR="00530B03" w:rsidRPr="00530B03" w:rsidRDefault="00530B03" w:rsidP="004F3297">
            <w:pPr>
              <w:jc w:val="center"/>
              <w:rPr>
                <w:rFonts w:asciiTheme="minorHAnsi" w:hAnsiTheme="minorHAnsi" w:cstheme="minorHAnsi"/>
                <w:b/>
                <w:bCs/>
                <w:iCs/>
                <w:color w:val="000000" w:themeColor="text1"/>
                <w:sz w:val="20"/>
                <w:szCs w:val="20"/>
              </w:rPr>
            </w:pPr>
            <w:r w:rsidRPr="00530B03">
              <w:rPr>
                <w:rFonts w:asciiTheme="minorHAnsi" w:hAnsiTheme="minorHAnsi" w:cstheme="minorHAnsi"/>
                <w:b/>
                <w:bCs/>
                <w:iCs/>
                <w:color w:val="000000" w:themeColor="text1"/>
                <w:sz w:val="20"/>
                <w:szCs w:val="20"/>
              </w:rPr>
              <w:t>Fairytale performance</w:t>
            </w:r>
          </w:p>
          <w:p w14:paraId="3294EF66" w14:textId="77777777" w:rsidR="00530B03" w:rsidRPr="00530B03" w:rsidRDefault="00530B03" w:rsidP="004F3297">
            <w:pPr>
              <w:ind w:left="360"/>
              <w:jc w:val="center"/>
              <w:rPr>
                <w:rFonts w:asciiTheme="minorHAnsi" w:hAnsiTheme="minorHAnsi" w:cstheme="minorHAnsi"/>
                <w:iCs/>
                <w:color w:val="000000" w:themeColor="text1"/>
                <w:sz w:val="20"/>
                <w:szCs w:val="20"/>
              </w:rPr>
            </w:pPr>
            <w:r w:rsidRPr="00530B03">
              <w:rPr>
                <w:rFonts w:asciiTheme="minorHAnsi" w:hAnsiTheme="minorHAnsi" w:cstheme="minorHAnsi"/>
                <w:iCs/>
                <w:color w:val="000000" w:themeColor="text1"/>
                <w:sz w:val="20"/>
                <w:szCs w:val="20"/>
              </w:rPr>
              <w:t>To show awareness of different roles when performing in a group performance.</w:t>
            </w:r>
          </w:p>
          <w:p w14:paraId="78962DAC" w14:textId="0AC612F5" w:rsidR="00EA5478" w:rsidRPr="007F53EC" w:rsidRDefault="00EA5478" w:rsidP="00530B0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96" w:type="dxa"/>
          </w:tcPr>
          <w:p w14:paraId="49C1C7AC" w14:textId="77777777" w:rsidR="00EA5478" w:rsidRPr="00AF6E0A" w:rsidRDefault="00EA5478" w:rsidP="00530B03">
            <w:pPr>
              <w:autoSpaceDE w:val="0"/>
              <w:autoSpaceDN w:val="0"/>
              <w:adjustRightInd w:val="0"/>
              <w:ind w:left="360"/>
              <w:jc w:val="center"/>
              <w:rPr>
                <w:rFonts w:asciiTheme="minorHAnsi" w:hAnsiTheme="minorHAnsi" w:cstheme="minorHAnsi"/>
                <w:sz w:val="20"/>
                <w:szCs w:val="20"/>
                <w:shd w:val="clear" w:color="auto" w:fill="B6D7A8"/>
              </w:rPr>
            </w:pPr>
          </w:p>
        </w:tc>
        <w:tc>
          <w:tcPr>
            <w:tcW w:w="4803" w:type="dxa"/>
          </w:tcPr>
          <w:p w14:paraId="26DA765A" w14:textId="77777777" w:rsidR="00EA5478" w:rsidRPr="00AF6E0A" w:rsidRDefault="00EA5478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409F3" w:rsidRPr="00AF6E0A" w14:paraId="3FC014FB" w14:textId="77777777" w:rsidTr="007409F3">
        <w:trPr>
          <w:trHeight w:val="957"/>
        </w:trPr>
        <w:tc>
          <w:tcPr>
            <w:tcW w:w="2596" w:type="dxa"/>
            <w:shd w:val="clear" w:color="auto" w:fill="DEEAF6" w:themeFill="accent1" w:themeFillTint="33"/>
          </w:tcPr>
          <w:p w14:paraId="23D5ECBC" w14:textId="77777777" w:rsidR="007409F3" w:rsidRPr="00AF6E0A" w:rsidRDefault="007409F3" w:rsidP="007409F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Computing</w:t>
            </w:r>
          </w:p>
          <w:p w14:paraId="5F7A8DA0" w14:textId="77777777" w:rsidR="00530B03" w:rsidRPr="00530B03" w:rsidRDefault="00530B03" w:rsidP="00530B0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530B03">
              <w:rPr>
                <w:rFonts w:asciiTheme="minorHAnsi" w:hAnsiTheme="minorHAnsi" w:cstheme="minorHAnsi"/>
                <w:sz w:val="20"/>
                <w:szCs w:val="20"/>
              </w:rPr>
              <w:t>Creating media:</w:t>
            </w:r>
          </w:p>
          <w:p w14:paraId="78B7F33F" w14:textId="7B981B46" w:rsidR="00302742" w:rsidRPr="00AF6E0A" w:rsidRDefault="00530B03" w:rsidP="00530B0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C1E69">
              <w:rPr>
                <w:rFonts w:asciiTheme="minorHAnsi" w:hAnsiTheme="minorHAnsi" w:cstheme="minorHAnsi"/>
                <w:sz w:val="20"/>
                <w:szCs w:val="20"/>
              </w:rPr>
              <w:t>Digital Imagery</w:t>
            </w:r>
          </w:p>
        </w:tc>
        <w:tc>
          <w:tcPr>
            <w:tcW w:w="2494" w:type="dxa"/>
          </w:tcPr>
          <w:p w14:paraId="25DC73C7" w14:textId="77777777" w:rsidR="007409F3" w:rsidRPr="005C4316" w:rsidRDefault="005C4316" w:rsidP="005C4316">
            <w:pPr>
              <w:jc w:val="center"/>
              <w:rPr>
                <w:b/>
                <w:sz w:val="20"/>
                <w:szCs w:val="20"/>
              </w:rPr>
            </w:pPr>
            <w:r w:rsidRPr="005C4316">
              <w:rPr>
                <w:b/>
                <w:sz w:val="20"/>
                <w:szCs w:val="20"/>
              </w:rPr>
              <w:t>Planning a Photo Story</w:t>
            </w:r>
          </w:p>
          <w:p w14:paraId="43FBA090" w14:textId="194BFCEF" w:rsidR="005C4316" w:rsidRPr="00AF6E0A" w:rsidRDefault="005C4316" w:rsidP="005C4316">
            <w:pPr>
              <w:jc w:val="center"/>
              <w:rPr>
                <w:shd w:val="clear" w:color="auto" w:fill="B6D7A8"/>
              </w:rPr>
            </w:pPr>
            <w:r w:rsidRPr="005C4316">
              <w:rPr>
                <w:sz w:val="20"/>
                <w:szCs w:val="20"/>
              </w:rPr>
              <w:t>To understand and create sequence of pictures</w:t>
            </w:r>
          </w:p>
        </w:tc>
        <w:tc>
          <w:tcPr>
            <w:tcW w:w="2495" w:type="dxa"/>
          </w:tcPr>
          <w:p w14:paraId="6EFF39C3" w14:textId="77777777" w:rsidR="00D42BAC" w:rsidRPr="005C4316" w:rsidRDefault="005C4316" w:rsidP="005C4316">
            <w:pPr>
              <w:jc w:val="center"/>
              <w:rPr>
                <w:b/>
                <w:sz w:val="20"/>
                <w:szCs w:val="20"/>
              </w:rPr>
            </w:pPr>
            <w:r w:rsidRPr="005C4316">
              <w:rPr>
                <w:b/>
                <w:sz w:val="20"/>
                <w:szCs w:val="20"/>
              </w:rPr>
              <w:t>Taking Photos</w:t>
            </w:r>
          </w:p>
          <w:p w14:paraId="274B84B6" w14:textId="1E16593F" w:rsidR="005C4316" w:rsidRPr="00AF6E0A" w:rsidRDefault="005C4316" w:rsidP="005C4316">
            <w:pPr>
              <w:jc w:val="center"/>
              <w:rPr>
                <w:shd w:val="clear" w:color="auto" w:fill="B6D7A8"/>
              </w:rPr>
            </w:pPr>
            <w:r w:rsidRPr="005C4316">
              <w:rPr>
                <w:sz w:val="20"/>
                <w:szCs w:val="20"/>
              </w:rPr>
              <w:t>To take clear photos</w:t>
            </w:r>
          </w:p>
        </w:tc>
        <w:tc>
          <w:tcPr>
            <w:tcW w:w="2494" w:type="dxa"/>
          </w:tcPr>
          <w:p w14:paraId="05D24E56" w14:textId="77777777" w:rsidR="005C4316" w:rsidRPr="005C4316" w:rsidRDefault="005C4316" w:rsidP="005C4316">
            <w:pPr>
              <w:jc w:val="center"/>
              <w:rPr>
                <w:b/>
                <w:sz w:val="20"/>
                <w:szCs w:val="20"/>
              </w:rPr>
            </w:pPr>
            <w:r w:rsidRPr="005C4316">
              <w:rPr>
                <w:b/>
                <w:sz w:val="20"/>
                <w:szCs w:val="20"/>
              </w:rPr>
              <w:t>Editing Photos-Google</w:t>
            </w:r>
          </w:p>
          <w:p w14:paraId="172F1023" w14:textId="3362A442" w:rsidR="005C4316" w:rsidRPr="00AF6E0A" w:rsidRDefault="005C4316" w:rsidP="005C4316">
            <w:pPr>
              <w:jc w:val="center"/>
              <w:rPr>
                <w:shd w:val="clear" w:color="auto" w:fill="B6D7A8"/>
              </w:rPr>
            </w:pPr>
            <w:r w:rsidRPr="005C4316">
              <w:rPr>
                <w:sz w:val="20"/>
                <w:szCs w:val="20"/>
              </w:rPr>
              <w:t>To edit photos</w:t>
            </w:r>
          </w:p>
        </w:tc>
        <w:tc>
          <w:tcPr>
            <w:tcW w:w="2497" w:type="dxa"/>
          </w:tcPr>
          <w:p w14:paraId="201E3A2B" w14:textId="77777777" w:rsidR="00D42BAC" w:rsidRPr="005C4316" w:rsidRDefault="005C4316" w:rsidP="005C4316">
            <w:pPr>
              <w:jc w:val="center"/>
              <w:rPr>
                <w:b/>
                <w:sz w:val="20"/>
                <w:szCs w:val="20"/>
              </w:rPr>
            </w:pPr>
            <w:r w:rsidRPr="005C4316">
              <w:rPr>
                <w:b/>
                <w:sz w:val="20"/>
                <w:szCs w:val="20"/>
              </w:rPr>
              <w:t>Searching for Images</w:t>
            </w:r>
          </w:p>
          <w:p w14:paraId="038AD646" w14:textId="19006F69" w:rsidR="005C4316" w:rsidRPr="00AF6E0A" w:rsidRDefault="005C4316" w:rsidP="005C4316">
            <w:pPr>
              <w:jc w:val="center"/>
              <w:rPr>
                <w:shd w:val="clear" w:color="auto" w:fill="B6D7A8"/>
              </w:rPr>
            </w:pPr>
            <w:r w:rsidRPr="005C4316">
              <w:rPr>
                <w:sz w:val="20"/>
                <w:szCs w:val="20"/>
              </w:rPr>
              <w:t>To search for and import images</w:t>
            </w:r>
          </w:p>
        </w:tc>
        <w:tc>
          <w:tcPr>
            <w:tcW w:w="2497" w:type="dxa"/>
          </w:tcPr>
          <w:p w14:paraId="78CA4411" w14:textId="77777777" w:rsidR="00B9615E" w:rsidRPr="005C4316" w:rsidRDefault="005C4316" w:rsidP="005C4316">
            <w:pPr>
              <w:jc w:val="center"/>
              <w:rPr>
                <w:b/>
                <w:sz w:val="20"/>
                <w:szCs w:val="20"/>
              </w:rPr>
            </w:pPr>
            <w:r w:rsidRPr="005C4316">
              <w:rPr>
                <w:b/>
                <w:sz w:val="20"/>
                <w:szCs w:val="20"/>
              </w:rPr>
              <w:t>Photo Collage</w:t>
            </w:r>
          </w:p>
          <w:p w14:paraId="004B00D1" w14:textId="21E1B2FE" w:rsidR="005C4316" w:rsidRPr="00AF6E0A" w:rsidRDefault="005C4316" w:rsidP="005C4316">
            <w:pPr>
              <w:jc w:val="center"/>
              <w:rPr>
                <w:shd w:val="clear" w:color="auto" w:fill="B6D7A8"/>
              </w:rPr>
            </w:pPr>
            <w:r w:rsidRPr="005C4316">
              <w:rPr>
                <w:sz w:val="20"/>
                <w:szCs w:val="20"/>
              </w:rPr>
              <w:t>To create a photo collage</w:t>
            </w:r>
          </w:p>
        </w:tc>
        <w:tc>
          <w:tcPr>
            <w:tcW w:w="2496" w:type="dxa"/>
          </w:tcPr>
          <w:p w14:paraId="586B0D0B" w14:textId="5ADC42C9" w:rsidR="00B9615E" w:rsidRPr="00AF6E0A" w:rsidRDefault="00B9615E" w:rsidP="00AC1E69">
            <w:pPr>
              <w:rPr>
                <w:rFonts w:asciiTheme="minorHAnsi" w:hAnsiTheme="minorHAnsi" w:cstheme="minorHAnsi"/>
                <w:sz w:val="20"/>
                <w:szCs w:val="20"/>
                <w:shd w:val="clear" w:color="auto" w:fill="B6D7A8"/>
              </w:rPr>
            </w:pPr>
          </w:p>
        </w:tc>
        <w:tc>
          <w:tcPr>
            <w:tcW w:w="4803" w:type="dxa"/>
          </w:tcPr>
          <w:p w14:paraId="1DE044E7" w14:textId="77777777" w:rsidR="007409F3" w:rsidRPr="00AF6E0A" w:rsidRDefault="007409F3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21045A29" w14:textId="77777777" w:rsidR="00EA5478" w:rsidRPr="00AF6E0A" w:rsidRDefault="00EA5478" w:rsidP="00DE6F29">
      <w:pPr>
        <w:rPr>
          <w:rFonts w:asciiTheme="minorHAnsi" w:hAnsiTheme="minorHAnsi" w:cstheme="minorHAnsi"/>
          <w:sz w:val="20"/>
          <w:szCs w:val="20"/>
        </w:rPr>
      </w:pPr>
    </w:p>
    <w:sectPr w:rsidR="00EA5478" w:rsidRPr="00AF6E0A">
      <w:footerReference w:type="default" r:id="rId9"/>
      <w:pgSz w:w="23811" w:h="16838" w:orient="landscape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E6699F" w14:textId="77777777" w:rsidR="00632896" w:rsidRDefault="00632896">
      <w:pPr>
        <w:spacing w:after="0" w:line="240" w:lineRule="auto"/>
      </w:pPr>
      <w:r>
        <w:separator/>
      </w:r>
    </w:p>
  </w:endnote>
  <w:endnote w:type="continuationSeparator" w:id="0">
    <w:p w14:paraId="5D63DABD" w14:textId="77777777" w:rsidR="00632896" w:rsidRDefault="006328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5ED359" w14:textId="77777777" w:rsidR="00632896" w:rsidRDefault="0063289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6F92B3" w14:textId="77777777" w:rsidR="00632896" w:rsidRDefault="00632896">
      <w:pPr>
        <w:spacing w:after="0" w:line="240" w:lineRule="auto"/>
      </w:pPr>
      <w:r>
        <w:separator/>
      </w:r>
    </w:p>
  </w:footnote>
  <w:footnote w:type="continuationSeparator" w:id="0">
    <w:p w14:paraId="459D95B0" w14:textId="77777777" w:rsidR="00632896" w:rsidRDefault="006328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042046"/>
    <w:multiLevelType w:val="hybridMultilevel"/>
    <w:tmpl w:val="8E1A10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478"/>
    <w:rsid w:val="0001503C"/>
    <w:rsid w:val="000807A5"/>
    <w:rsid w:val="00145EB8"/>
    <w:rsid w:val="00161CB0"/>
    <w:rsid w:val="00190E64"/>
    <w:rsid w:val="001D5B10"/>
    <w:rsid w:val="00216317"/>
    <w:rsid w:val="00302742"/>
    <w:rsid w:val="00476FFB"/>
    <w:rsid w:val="004863FA"/>
    <w:rsid w:val="004957BB"/>
    <w:rsid w:val="004F3297"/>
    <w:rsid w:val="00514080"/>
    <w:rsid w:val="00523B9A"/>
    <w:rsid w:val="00523E8C"/>
    <w:rsid w:val="00530B03"/>
    <w:rsid w:val="00546E1C"/>
    <w:rsid w:val="005C4316"/>
    <w:rsid w:val="00632896"/>
    <w:rsid w:val="00640679"/>
    <w:rsid w:val="00670FEE"/>
    <w:rsid w:val="006B59BE"/>
    <w:rsid w:val="006D20BE"/>
    <w:rsid w:val="007105EB"/>
    <w:rsid w:val="00723220"/>
    <w:rsid w:val="00737FCE"/>
    <w:rsid w:val="007402B7"/>
    <w:rsid w:val="007409F3"/>
    <w:rsid w:val="00745585"/>
    <w:rsid w:val="00797065"/>
    <w:rsid w:val="007F53EC"/>
    <w:rsid w:val="008603F3"/>
    <w:rsid w:val="008D52EE"/>
    <w:rsid w:val="008F53EA"/>
    <w:rsid w:val="00A31771"/>
    <w:rsid w:val="00A81FF8"/>
    <w:rsid w:val="00AB6148"/>
    <w:rsid w:val="00AC1E69"/>
    <w:rsid w:val="00AF6E0A"/>
    <w:rsid w:val="00B054FE"/>
    <w:rsid w:val="00B134A5"/>
    <w:rsid w:val="00B67ACE"/>
    <w:rsid w:val="00B9615E"/>
    <w:rsid w:val="00BF3DEE"/>
    <w:rsid w:val="00C35BDD"/>
    <w:rsid w:val="00C47B11"/>
    <w:rsid w:val="00CF4131"/>
    <w:rsid w:val="00D032E3"/>
    <w:rsid w:val="00D42BAC"/>
    <w:rsid w:val="00D91AC1"/>
    <w:rsid w:val="00DA5020"/>
    <w:rsid w:val="00DE6F29"/>
    <w:rsid w:val="00E30F63"/>
    <w:rsid w:val="00E70AED"/>
    <w:rsid w:val="00EA5478"/>
    <w:rsid w:val="00F02272"/>
    <w:rsid w:val="00F3546C"/>
    <w:rsid w:val="00F53797"/>
    <w:rsid w:val="00F80E2C"/>
    <w:rsid w:val="00F97633"/>
    <w:rsid w:val="00FB6CA2"/>
    <w:rsid w:val="00FF0065"/>
    <w:rsid w:val="00FF4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0527BD"/>
  <w15:docId w15:val="{D6F9B2BD-6A7D-4108-A32B-74DDF12BA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6E10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556E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D0A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0A72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30A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0A0F"/>
  </w:style>
  <w:style w:type="paragraph" w:styleId="Footer">
    <w:name w:val="footer"/>
    <w:basedOn w:val="Normal"/>
    <w:link w:val="FooterChar"/>
    <w:uiPriority w:val="99"/>
    <w:unhideWhenUsed/>
    <w:rsid w:val="00830A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0A0F"/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7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8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9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customStyle="1" w:styleId="Default">
    <w:name w:val="Default"/>
    <w:rsid w:val="00737FCE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fSmIhGwA2I6mx+nhtV829MTwRxg==">CgMxLjAyCGguZ2pkZ3hzMgloLjMwajB6bGwyDmguc2VhNTN4NWxydHQ4OAByITE2Yk9lT0lWSy0yTGJmZjdOMWhnU3hxT1lKQVMtOGhJTQ==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customXml/itemProps2.xml><?xml version="1.0" encoding="utf-8"?>
<ds:datastoreItem xmlns:ds="http://schemas.openxmlformats.org/officeDocument/2006/customXml" ds:itemID="{3B25BF4A-A7B2-44B1-80A9-9B2B267854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512</Words>
  <Characters>2925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3431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Wendy Westwood</dc:creator>
  <cp:lastModifiedBy>Rachel Milverton</cp:lastModifiedBy>
  <cp:revision>6</cp:revision>
  <dcterms:created xsi:type="dcterms:W3CDTF">2025-10-29T15:49:00Z</dcterms:created>
  <dcterms:modified xsi:type="dcterms:W3CDTF">2025-10-29T17:48:00Z</dcterms:modified>
</cp:coreProperties>
</file>